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负载均衡可能遇到的问题总结</w:t>
      </w:r>
    </w:p>
    <w:p>
      <w:pPr>
        <w:rPr>
          <w:rFonts w:hint="eastAsia"/>
          <w:lang w:val="en-US" w:eastAsia="zh-CN"/>
        </w:rPr>
      </w:pPr>
    </w:p>
    <w:sdt>
      <w:sdtPr>
        <w:rPr>
          <w:rFonts w:ascii="宋体" w:hAnsi="宋体" w:eastAsia="宋体" w:cstheme="minorBidi"/>
          <w:kern w:val="2"/>
          <w:sz w:val="21"/>
          <w:szCs w:val="24"/>
          <w:lang w:val="en-US" w:eastAsia="zh-CN" w:bidi="ar-SA"/>
        </w:rPr>
        <w:id w:val="147465030"/>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bookmarkStart w:id="12" w:name="_GoBack"/>
          <w:bookmarkEnd w:id="12"/>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_Toc8535 </w:instrText>
          </w:r>
          <w:r>
            <w:rPr>
              <w:rFonts w:hint="eastAsia"/>
              <w:lang w:val="en-US" w:eastAsia="zh-CN"/>
            </w:rPr>
            <w:fldChar w:fldCharType="separate"/>
          </w:r>
          <w:r>
            <w:rPr>
              <w:rFonts w:hint="default"/>
              <w:lang w:val="en-US" w:eastAsia="zh-CN"/>
            </w:rPr>
            <w:t xml:space="preserve">1. </w:t>
          </w:r>
          <w:r>
            <w:rPr>
              <w:rFonts w:hint="eastAsia"/>
              <w:lang w:val="en-US" w:eastAsia="zh-CN"/>
            </w:rPr>
            <w:t>Session分布式共享问题</w:t>
          </w:r>
          <w:r>
            <w:tab/>
          </w:r>
          <w:r>
            <w:fldChar w:fldCharType="begin"/>
          </w:r>
          <w:r>
            <w:instrText xml:space="preserve"> PAGEREF _Toc8535 </w:instrText>
          </w:r>
          <w:r>
            <w:fldChar w:fldCharType="separate"/>
          </w:r>
          <w:r>
            <w:t>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_Toc16965 </w:instrText>
          </w:r>
          <w:r>
            <w:rPr>
              <w:rFonts w:hint="eastAsia"/>
              <w:lang w:val="en-US" w:eastAsia="zh-CN"/>
            </w:rPr>
            <w:fldChar w:fldCharType="separate"/>
          </w:r>
          <w:r>
            <w:rPr>
              <w:rFonts w:hint="default"/>
              <w:lang w:val="en-US" w:eastAsia="zh-CN"/>
            </w:rPr>
            <w:t xml:space="preserve">1.1. </w:t>
          </w:r>
          <w:r>
            <w:rPr>
              <w:rFonts w:ascii="Segoe UI" w:hAnsi="Segoe UI" w:eastAsia="Segoe UI" w:cs="Segoe UI"/>
              <w:i w:val="0"/>
              <w:caps w:val="0"/>
              <w:spacing w:val="0"/>
              <w:szCs w:val="24"/>
              <w:shd w:val="clear" w:fill="FFFFFF"/>
            </w:rPr>
            <w:t>session id 集中存储</w:t>
          </w:r>
          <w:r>
            <w:rPr>
              <w:rFonts w:hint="eastAsia"/>
              <w:lang w:val="en-US" w:eastAsia="zh-CN"/>
            </w:rPr>
            <w:t>Redis （spring session组件）</w:t>
          </w:r>
          <w:r>
            <w:tab/>
          </w:r>
          <w:r>
            <w:fldChar w:fldCharType="begin"/>
          </w:r>
          <w:r>
            <w:instrText xml:space="preserve"> PAGEREF _Toc16965 </w:instrText>
          </w:r>
          <w:r>
            <w:fldChar w:fldCharType="separate"/>
          </w:r>
          <w:r>
            <w:t>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_Toc9339 </w:instrText>
          </w:r>
          <w:r>
            <w:rPr>
              <w:rFonts w:hint="eastAsia"/>
              <w:lang w:val="en-US" w:eastAsia="zh-CN"/>
            </w:rPr>
            <w:fldChar w:fldCharType="separate"/>
          </w:r>
          <w:r>
            <w:rPr>
              <w:rFonts w:hint="default"/>
              <w:lang w:val="en-US" w:eastAsia="zh-CN"/>
            </w:rPr>
            <w:t xml:space="preserve">1.2. </w:t>
          </w:r>
          <w:r>
            <w:t>session 的复制</w:t>
          </w:r>
          <w:r>
            <w:tab/>
          </w:r>
          <w:r>
            <w:fldChar w:fldCharType="begin"/>
          </w:r>
          <w:r>
            <w:instrText xml:space="preserve"> PAGEREF _Toc9339 </w:instrText>
          </w:r>
          <w:r>
            <w:fldChar w:fldCharType="separate"/>
          </w:r>
          <w:r>
            <w:t>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_Toc7307 </w:instrText>
          </w:r>
          <w:r>
            <w:rPr>
              <w:rFonts w:hint="eastAsia"/>
              <w:lang w:val="en-US" w:eastAsia="zh-CN"/>
            </w:rPr>
            <w:fldChar w:fldCharType="separate"/>
          </w:r>
          <w:r>
            <w:rPr>
              <w:rFonts w:hint="default" w:ascii="Arial" w:hAnsi="Arial" w:eastAsia="Arial" w:cs="Arial"/>
              <w:i w:val="0"/>
              <w:caps w:val="0"/>
              <w:spacing w:val="0"/>
              <w:szCs w:val="47"/>
            </w:rPr>
            <w:t xml:space="preserve">1.3. </w:t>
          </w:r>
          <w:r>
            <w:rPr>
              <w:rFonts w:ascii="Segoe UI" w:hAnsi="Segoe UI" w:eastAsia="Segoe UI" w:cs="Segoe UI"/>
              <w:i w:val="0"/>
              <w:caps w:val="0"/>
              <w:spacing w:val="0"/>
              <w:szCs w:val="24"/>
              <w:shd w:val="clear" w:fill="FFFFFF"/>
            </w:rPr>
            <w:t> session sticky</w:t>
          </w:r>
          <w:r>
            <w:rPr>
              <w:rFonts w:hint="default"/>
            </w:rPr>
            <w:t>粘性会</w:t>
          </w:r>
          <w:r>
            <w:rPr>
              <w:rFonts w:hint="default" w:ascii="Arial" w:hAnsi="Arial" w:eastAsia="Arial" w:cs="Arial"/>
              <w:i w:val="0"/>
              <w:caps w:val="0"/>
              <w:spacing w:val="0"/>
              <w:szCs w:val="47"/>
              <w:shd w:val="clear" w:fill="FFFFFF"/>
            </w:rPr>
            <w:t>话</w:t>
          </w:r>
          <w:r>
            <w:tab/>
          </w:r>
          <w:r>
            <w:fldChar w:fldCharType="begin"/>
          </w:r>
          <w:r>
            <w:instrText xml:space="preserve"> PAGEREF _Toc7307 </w:instrText>
          </w:r>
          <w:r>
            <w:fldChar w:fldCharType="separate"/>
          </w:r>
          <w:r>
            <w:t>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_Toc20279 </w:instrText>
          </w:r>
          <w:r>
            <w:rPr>
              <w:rFonts w:hint="eastAsia"/>
              <w:lang w:val="en-US" w:eastAsia="zh-CN"/>
            </w:rPr>
            <w:fldChar w:fldCharType="separate"/>
          </w:r>
          <w:r>
            <w:rPr>
              <w:rFonts w:hint="default" w:ascii="Arial" w:hAnsi="Arial" w:eastAsia="Arial" w:cs="Arial"/>
              <w:i w:val="0"/>
              <w:caps w:val="0"/>
              <w:spacing w:val="0"/>
              <w:szCs w:val="34"/>
            </w:rPr>
            <w:t xml:space="preserve">1.4. </w:t>
          </w:r>
          <w:r>
            <w:rPr>
              <w:rFonts w:hint="default" w:ascii="Arial" w:hAnsi="Arial" w:eastAsia="Arial" w:cs="Arial"/>
              <w:i w:val="0"/>
              <w:caps w:val="0"/>
              <w:spacing w:val="0"/>
              <w:szCs w:val="34"/>
              <w:shd w:val="clear" w:fill="FFFFFF"/>
            </w:rPr>
            <w:t>基于持续时间的会话粘性</w:t>
          </w:r>
          <w:r>
            <w:tab/>
          </w:r>
          <w:r>
            <w:fldChar w:fldCharType="begin"/>
          </w:r>
          <w:r>
            <w:instrText xml:space="preserve"> PAGEREF _Toc20279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_Toc16842 </w:instrText>
          </w:r>
          <w:r>
            <w:rPr>
              <w:rFonts w:hint="eastAsia"/>
              <w:lang w:val="en-US" w:eastAsia="zh-CN"/>
            </w:rPr>
            <w:fldChar w:fldCharType="separate"/>
          </w:r>
          <w:r>
            <w:rPr>
              <w:rFonts w:hint="default" w:ascii="Arial" w:hAnsi="Arial" w:eastAsia="Arial" w:cs="Arial"/>
              <w:i w:val="0"/>
              <w:caps w:val="0"/>
              <w:spacing w:val="0"/>
              <w:szCs w:val="34"/>
            </w:rPr>
            <w:t xml:space="preserve">1.5. </w:t>
          </w:r>
          <w:r>
            <w:rPr>
              <w:rFonts w:hint="default" w:ascii="Arial" w:hAnsi="Arial" w:eastAsia="Arial" w:cs="Arial"/>
              <w:i w:val="0"/>
              <w:caps w:val="0"/>
              <w:spacing w:val="0"/>
              <w:szCs w:val="34"/>
              <w:shd w:val="clear" w:fill="FFFFFF"/>
            </w:rPr>
            <w:t>应用程序控制的会话粘性</w:t>
          </w:r>
          <w:r>
            <w:tab/>
          </w:r>
          <w:r>
            <w:fldChar w:fldCharType="begin"/>
          </w:r>
          <w:r>
            <w:instrText xml:space="preserve"> PAGEREF _Toc16842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_Toc30903 </w:instrText>
          </w:r>
          <w:r>
            <w:rPr>
              <w:rFonts w:hint="eastAsia"/>
              <w:lang w:val="en-US" w:eastAsia="zh-CN"/>
            </w:rPr>
            <w:fldChar w:fldCharType="separate"/>
          </w:r>
          <w:r>
            <w:rPr>
              <w:rFonts w:hint="default"/>
              <w:lang w:val="en-US" w:eastAsia="zh-CN"/>
            </w:rPr>
            <w:t xml:space="preserve">1.6. </w:t>
          </w:r>
          <w:r>
            <w:rPr>
              <w:rFonts w:hint="eastAsia"/>
              <w:lang w:val="en-US" w:eastAsia="zh-CN"/>
            </w:rPr>
            <w:t>改造成基于客户端模式cookie token （推荐）</w:t>
          </w:r>
          <w:r>
            <w:tab/>
          </w:r>
          <w:r>
            <w:fldChar w:fldCharType="begin"/>
          </w:r>
          <w:r>
            <w:instrText xml:space="preserve"> PAGEREF _Toc30903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_Toc23727 </w:instrText>
          </w:r>
          <w:r>
            <w:rPr>
              <w:rFonts w:hint="eastAsia"/>
              <w:lang w:val="en-US" w:eastAsia="zh-CN"/>
            </w:rPr>
            <w:fldChar w:fldCharType="separate"/>
          </w:r>
          <w:r>
            <w:rPr>
              <w:rFonts w:hint="default" w:ascii="Segoe UI" w:hAnsi="Segoe UI" w:eastAsia="Segoe UI" w:cs="Segoe UI"/>
              <w:i w:val="0"/>
              <w:caps w:val="0"/>
              <w:spacing w:val="0"/>
              <w:szCs w:val="26"/>
            </w:rPr>
            <w:t xml:space="preserve">1.6.1. </w:t>
          </w:r>
          <w:r>
            <w:rPr>
              <w:rFonts w:hint="default" w:ascii="Segoe UI" w:hAnsi="Segoe UI" w:eastAsia="Segoe UI" w:cs="Segoe UI"/>
              <w:i w:val="0"/>
              <w:caps w:val="0"/>
              <w:spacing w:val="0"/>
              <w:szCs w:val="26"/>
              <w:shd w:val="clear" w:fill="FFFFFF"/>
            </w:rPr>
            <w:t>Token</w:t>
          </w:r>
          <w:r>
            <w:tab/>
          </w:r>
          <w:r>
            <w:fldChar w:fldCharType="begin"/>
          </w:r>
          <w:r>
            <w:instrText xml:space="preserve"> PAGEREF _Toc23727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_Toc14457 </w:instrText>
          </w:r>
          <w:r>
            <w:rPr>
              <w:rFonts w:hint="eastAsia"/>
              <w:lang w:val="en-US" w:eastAsia="zh-CN"/>
            </w:rPr>
            <w:fldChar w:fldCharType="separate"/>
          </w:r>
          <w:r>
            <w:rPr>
              <w:rFonts w:hint="default"/>
              <w:lang w:val="en-US" w:eastAsia="zh-CN"/>
            </w:rPr>
            <w:t xml:space="preserve">2. </w:t>
          </w:r>
          <w:r>
            <w:rPr>
              <w:rFonts w:hint="eastAsia"/>
              <w:lang w:val="en-US" w:eastAsia="zh-CN"/>
            </w:rPr>
            <w:t>Cookie转发问题</w:t>
          </w:r>
          <w:r>
            <w:tab/>
          </w:r>
          <w:r>
            <w:fldChar w:fldCharType="begin"/>
          </w:r>
          <w:r>
            <w:instrText xml:space="preserve"> PAGEREF _Toc14457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_Toc26682 </w:instrText>
          </w:r>
          <w:r>
            <w:rPr>
              <w:rFonts w:hint="eastAsia"/>
              <w:lang w:val="en-US" w:eastAsia="zh-CN"/>
            </w:rPr>
            <w:fldChar w:fldCharType="separate"/>
          </w:r>
          <w:r>
            <w:rPr>
              <w:rFonts w:hint="default"/>
              <w:lang w:val="en-US" w:eastAsia="zh-CN"/>
            </w:rPr>
            <w:t xml:space="preserve">3. </w:t>
          </w:r>
          <w:r>
            <w:rPr>
              <w:rFonts w:hint="eastAsia"/>
              <w:lang w:val="en-US" w:eastAsia="zh-CN"/>
            </w:rPr>
            <w:t>域名导致cookie跨域转发问题</w:t>
          </w:r>
          <w:r>
            <w:tab/>
          </w:r>
          <w:r>
            <w:fldChar w:fldCharType="begin"/>
          </w:r>
          <w:r>
            <w:instrText xml:space="preserve"> PAGEREF _Toc26682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_Toc16654 </w:instrText>
          </w:r>
          <w:r>
            <w:rPr>
              <w:rFonts w:hint="eastAsia"/>
              <w:lang w:val="en-US" w:eastAsia="zh-CN"/>
            </w:rPr>
            <w:fldChar w:fldCharType="separate"/>
          </w:r>
          <w:r>
            <w:rPr>
              <w:rFonts w:hint="default"/>
              <w:lang w:val="en-US" w:eastAsia="zh-CN"/>
            </w:rPr>
            <w:t xml:space="preserve">3.1. </w:t>
          </w:r>
          <w:r>
            <w:t>CORS(跨域资源共享)</w:t>
          </w:r>
          <w:r>
            <w:tab/>
          </w:r>
          <w:r>
            <w:fldChar w:fldCharType="begin"/>
          </w:r>
          <w:r>
            <w:instrText xml:space="preserve"> PAGEREF _Toc16654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_Toc10747 </w:instrText>
          </w:r>
          <w:r>
            <w:rPr>
              <w:rFonts w:hint="eastAsia"/>
              <w:lang w:val="en-US" w:eastAsia="zh-CN"/>
            </w:rPr>
            <w:fldChar w:fldCharType="separate"/>
          </w:r>
          <w:r>
            <w:rPr>
              <w:rFonts w:hint="default"/>
              <w:lang w:val="en-US" w:eastAsia="zh-CN"/>
            </w:rPr>
            <w:t xml:space="preserve">3.2. </w:t>
          </w:r>
          <w:r>
            <w:rPr>
              <w:rFonts w:hint="eastAsia"/>
              <w:lang w:val="en-US" w:eastAsia="zh-CN"/>
            </w:rPr>
            <w:t>Host重设置</w:t>
          </w:r>
          <w:r>
            <w:tab/>
          </w:r>
          <w:r>
            <w:fldChar w:fldCharType="begin"/>
          </w:r>
          <w:r>
            <w:instrText xml:space="preserve"> PAGEREF _Toc10747 </w:instrText>
          </w:r>
          <w:r>
            <w:fldChar w:fldCharType="separate"/>
          </w:r>
          <w:r>
            <w:t>5</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bidi w:val="0"/>
        <w:ind w:left="432" w:leftChars="0" w:hanging="432" w:firstLineChars="0"/>
        <w:rPr>
          <w:rFonts w:hint="eastAsia"/>
          <w:lang w:val="en-US" w:eastAsia="zh-CN"/>
        </w:rPr>
      </w:pPr>
      <w:bookmarkStart w:id="0" w:name="_Toc8535"/>
      <w:r>
        <w:rPr>
          <w:rFonts w:hint="eastAsia"/>
          <w:lang w:val="en-US" w:eastAsia="zh-CN"/>
        </w:rPr>
        <w:t>Session分布式共享问题</w:t>
      </w:r>
      <w:bookmarkEnd w:id="0"/>
    </w:p>
    <w:p>
      <w:pPr>
        <w:pStyle w:val="3"/>
        <w:bidi w:val="0"/>
        <w:rPr>
          <w:rFonts w:hint="default"/>
          <w:lang w:val="en-US" w:eastAsia="zh-CN"/>
        </w:rPr>
      </w:pPr>
      <w:bookmarkStart w:id="1" w:name="_Toc16965"/>
      <w:r>
        <w:rPr>
          <w:rFonts w:ascii="Segoe UI" w:hAnsi="Segoe UI" w:eastAsia="Segoe UI" w:cs="Segoe UI"/>
          <w:i w:val="0"/>
          <w:caps w:val="0"/>
          <w:color w:val="24292E"/>
          <w:spacing w:val="0"/>
          <w:sz w:val="24"/>
          <w:szCs w:val="24"/>
          <w:shd w:val="clear" w:fill="FFFFFF"/>
        </w:rPr>
        <w:t>session id 集中存储</w:t>
      </w:r>
      <w:r>
        <w:rPr>
          <w:rFonts w:hint="eastAsia"/>
          <w:lang w:val="en-US" w:eastAsia="zh-CN"/>
        </w:rPr>
        <w:t>Redis （spring session组件）</w:t>
      </w:r>
      <w:bookmarkEnd w:id="1"/>
    </w:p>
    <w:p>
      <w:pPr>
        <w:rPr>
          <w:rFonts w:ascii="Segoe UI" w:hAnsi="Segoe UI" w:eastAsia="Segoe UI" w:cs="Segoe UI"/>
          <w:i w:val="0"/>
          <w:caps w:val="0"/>
          <w:color w:val="24292E"/>
          <w:spacing w:val="0"/>
          <w:sz w:val="24"/>
          <w:szCs w:val="24"/>
          <w:shd w:val="clear" w:fill="FFFFFF"/>
        </w:rPr>
      </w:pPr>
      <w:r>
        <w:rPr>
          <w:rFonts w:ascii="Segoe UI" w:hAnsi="Segoe UI" w:eastAsia="Segoe UI" w:cs="Segoe UI"/>
          <w:i w:val="0"/>
          <w:caps w:val="0"/>
          <w:color w:val="24292E"/>
          <w:spacing w:val="0"/>
          <w:sz w:val="24"/>
          <w:szCs w:val="24"/>
          <w:shd w:val="clear" w:fill="FFFFFF"/>
        </w:rPr>
        <w:t>后来有个叫Memcached的支了招：把session id 集中存储到一个地方， 所有的机器都来访问这个地方的数据， 这样一来，就不用复制了， 但是增加了单点失败的可能性， 要是那个负责session 的机器挂了， 所有人都得重新登录一遍。</w:t>
      </w:r>
    </w:p>
    <w:p>
      <w:pPr>
        <w:rPr>
          <w:rFonts w:hint="eastAsia" w:ascii="Segoe UI" w:hAnsi="Segoe UI" w:eastAsia="宋体" w:cs="Segoe UI"/>
          <w:i w:val="0"/>
          <w:caps w:val="0"/>
          <w:color w:val="24292E"/>
          <w:spacing w:val="0"/>
          <w:sz w:val="24"/>
          <w:szCs w:val="24"/>
          <w:shd w:val="clear" w:fill="FFFFFF"/>
          <w:lang w:val="en-US" w:eastAsia="zh-CN"/>
        </w:rPr>
      </w:pPr>
      <w:r>
        <w:rPr>
          <w:rFonts w:hint="eastAsia" w:ascii="Segoe UI" w:hAnsi="Segoe UI" w:eastAsia="宋体" w:cs="Segoe UI"/>
          <w:i w:val="0"/>
          <w:caps w:val="0"/>
          <w:color w:val="24292E"/>
          <w:spacing w:val="0"/>
          <w:sz w:val="24"/>
          <w:szCs w:val="24"/>
          <w:shd w:val="clear" w:fill="FFFFFF"/>
          <w:lang w:val="en-US" w:eastAsia="zh-CN"/>
        </w:rPr>
        <w:t>常见语言体系都有对sesseion保存在redis的机制，配置化</w:t>
      </w:r>
    </w:p>
    <w:p>
      <w:pPr>
        <w:rPr>
          <w:rFonts w:hint="default" w:ascii="Segoe UI" w:hAnsi="Segoe UI" w:eastAsia="宋体" w:cs="Segoe UI"/>
          <w:i w:val="0"/>
          <w:caps w:val="0"/>
          <w:color w:val="24292E"/>
          <w:spacing w:val="0"/>
          <w:sz w:val="24"/>
          <w:szCs w:val="24"/>
          <w:shd w:val="clear" w:fill="FFFFFF"/>
          <w:lang w:val="en-US" w:eastAsia="zh-CN"/>
        </w:rPr>
      </w:pPr>
      <w:r>
        <w:rPr>
          <w:rFonts w:hint="eastAsia" w:ascii="Segoe UI" w:hAnsi="Segoe UI" w:eastAsia="宋体" w:cs="Segoe UI"/>
          <w:i w:val="0"/>
          <w:caps w:val="0"/>
          <w:color w:val="24292E"/>
          <w:spacing w:val="0"/>
          <w:sz w:val="24"/>
          <w:szCs w:val="24"/>
          <w:shd w:val="clear" w:fill="FFFFFF"/>
          <w:lang w:val="en-US" w:eastAsia="zh-CN"/>
        </w:rPr>
        <w:t>如果需要开发，拦截器开发一下即可 保存读取session api</w:t>
      </w:r>
    </w:p>
    <w:p>
      <w:pPr>
        <w:pStyle w:val="3"/>
        <w:bidi w:val="0"/>
        <w:rPr>
          <w:rFonts w:hint="default"/>
          <w:lang w:val="en-US" w:eastAsia="zh-CN"/>
        </w:rPr>
      </w:pPr>
      <w:bookmarkStart w:id="2" w:name="_Toc9339"/>
      <w:r>
        <w:t>session 的复制</w:t>
      </w:r>
      <w:bookmarkEnd w:id="2"/>
    </w:p>
    <w:p>
      <w:pPr>
        <w:pStyle w:val="3"/>
        <w:bidi w:val="0"/>
        <w:rPr>
          <w:rFonts w:ascii="Arial" w:hAnsi="Arial" w:eastAsia="Arial" w:cs="Arial"/>
          <w:i w:val="0"/>
          <w:caps w:val="0"/>
          <w:color w:val="16191F"/>
          <w:spacing w:val="0"/>
          <w:szCs w:val="47"/>
          <w:u w:val="none"/>
        </w:rPr>
      </w:pPr>
      <w:bookmarkStart w:id="3" w:name="_Toc7307"/>
      <w:r>
        <w:rPr>
          <w:rStyle w:val="17"/>
          <w:rFonts w:ascii="Segoe UI" w:hAnsi="Segoe UI" w:eastAsia="Segoe UI" w:cs="Segoe UI"/>
          <w:b/>
          <w:i w:val="0"/>
          <w:caps w:val="0"/>
          <w:color w:val="24292E"/>
          <w:spacing w:val="0"/>
          <w:sz w:val="24"/>
          <w:szCs w:val="24"/>
          <w:shd w:val="clear" w:fill="FFFFFF"/>
        </w:rPr>
        <w:t> session sticky</w:t>
      </w:r>
      <w:r>
        <w:rPr>
          <w:rFonts w:hint="default"/>
        </w:rPr>
        <w:t>粘性会</w:t>
      </w:r>
      <w:r>
        <w:rPr>
          <w:rFonts w:hint="default" w:ascii="Arial" w:hAnsi="Arial" w:eastAsia="Arial" w:cs="Arial"/>
          <w:i w:val="0"/>
          <w:caps w:val="0"/>
          <w:color w:val="16191F"/>
          <w:spacing w:val="0"/>
          <w:szCs w:val="47"/>
          <w:u w:val="none"/>
          <w:bdr w:val="none" w:color="auto" w:sz="0" w:space="0"/>
          <w:shd w:val="clear" w:fill="FFFFFF"/>
        </w:rPr>
        <w:t>话</w:t>
      </w:r>
      <w:bookmarkEnd w:id="3"/>
    </w:p>
    <w:p>
      <w:pPr>
        <w:rPr>
          <w:rFonts w:hint="default" w:ascii="Arial" w:hAnsi="Arial" w:eastAsia="Arial" w:cs="Arial"/>
          <w:i w:val="0"/>
          <w:caps w:val="0"/>
          <w:color w:val="16191F"/>
          <w:spacing w:val="0"/>
          <w:szCs w:val="47"/>
          <w:u w:val="none"/>
          <w:bdr w:val="none" w:color="auto" w:sz="0" w:space="0"/>
          <w:shd w:val="clear" w:fill="FFFFFF"/>
        </w:rPr>
      </w:pPr>
    </w:p>
    <w:p>
      <w:pPr>
        <w:rPr>
          <w:rFonts w:hint="default" w:ascii="Arial" w:hAnsi="Arial" w:eastAsia="Arial" w:cs="Arial"/>
          <w:i w:val="0"/>
          <w:caps w:val="0"/>
          <w:color w:val="16191F"/>
          <w:spacing w:val="0"/>
          <w:sz w:val="24"/>
          <w:szCs w:val="24"/>
          <w:shd w:val="clear" w:fill="FFFFFF"/>
        </w:rPr>
      </w:pPr>
      <w:r>
        <w:rPr>
          <w:rFonts w:ascii="Arial" w:hAnsi="Arial" w:eastAsia="Arial" w:cs="Arial"/>
          <w:i w:val="0"/>
          <w:caps w:val="0"/>
          <w:color w:val="16191F"/>
          <w:spacing w:val="0"/>
          <w:sz w:val="24"/>
          <w:szCs w:val="24"/>
          <w:shd w:val="clear" w:fill="FFFFFF"/>
        </w:rPr>
        <w:t>默认情况下，传统负载均衡器会将每项请求单独路由到负载最小的已注册实例。但是，您可以使用</w:t>
      </w:r>
      <w:r>
        <w:rPr>
          <w:rStyle w:val="18"/>
          <w:rFonts w:hint="default" w:ascii="Arial" w:hAnsi="Arial" w:eastAsia="Arial" w:cs="Arial"/>
          <w:caps w:val="0"/>
          <w:color w:val="16191F"/>
          <w:spacing w:val="0"/>
          <w:sz w:val="24"/>
          <w:szCs w:val="24"/>
          <w:shd w:val="clear" w:fill="FFFFFF"/>
        </w:rPr>
        <w:t>粘性会话</w:t>
      </w:r>
      <w:r>
        <w:rPr>
          <w:rFonts w:hint="default" w:ascii="Arial" w:hAnsi="Arial" w:eastAsia="Arial" w:cs="Arial"/>
          <w:i w:val="0"/>
          <w:caps w:val="0"/>
          <w:color w:val="16191F"/>
          <w:spacing w:val="0"/>
          <w:sz w:val="24"/>
          <w:szCs w:val="24"/>
          <w:shd w:val="clear" w:fill="FFFFFF"/>
        </w:rPr>
        <w:t> 功能 (也称为</w:t>
      </w:r>
      <w:r>
        <w:rPr>
          <w:rStyle w:val="18"/>
          <w:rFonts w:hint="default" w:ascii="Arial" w:hAnsi="Arial" w:eastAsia="Arial" w:cs="Arial"/>
          <w:caps w:val="0"/>
          <w:color w:val="16191F"/>
          <w:spacing w:val="0"/>
          <w:sz w:val="24"/>
          <w:szCs w:val="24"/>
          <w:shd w:val="clear" w:fill="FFFFFF"/>
        </w:rPr>
        <w:t>会话关联</w:t>
      </w:r>
      <w:r>
        <w:rPr>
          <w:rFonts w:hint="default" w:ascii="Arial" w:hAnsi="Arial" w:eastAsia="Arial" w:cs="Arial"/>
          <w:i w:val="0"/>
          <w:caps w:val="0"/>
          <w:color w:val="16191F"/>
          <w:spacing w:val="0"/>
          <w:sz w:val="24"/>
          <w:szCs w:val="24"/>
          <w:shd w:val="clear" w:fill="FFFFFF"/>
        </w:rPr>
        <w:t>)，使负载均衡器能够将用户会话绑定到特定的实例。这可确保在会话期间将来自用户的所有请求发送到相同的实例中</w:t>
      </w:r>
    </w:p>
    <w:p>
      <w:pPr>
        <w:rPr>
          <w:rFonts w:hint="default" w:ascii="Arial" w:hAnsi="Arial" w:eastAsia="Arial" w:cs="Arial"/>
          <w:i w:val="0"/>
          <w:caps w:val="0"/>
          <w:color w:val="16191F"/>
          <w:spacing w:val="0"/>
          <w:sz w:val="24"/>
          <w:szCs w:val="24"/>
          <w:shd w:val="clear" w:fill="FFFFFF"/>
        </w:rPr>
      </w:pPr>
    </w:p>
    <w:p>
      <w:pPr>
        <w:rPr>
          <w:rFonts w:hint="default" w:ascii="Arial" w:hAnsi="Arial" w:eastAsia="Arial" w:cs="Arial"/>
          <w:i w:val="0"/>
          <w:caps w:val="0"/>
          <w:color w:val="16191F"/>
          <w:spacing w:val="0"/>
          <w:sz w:val="24"/>
          <w:szCs w:val="24"/>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342" w:afterAutospacing="0" w:line="315" w:lineRule="atLeast"/>
        <w:ind w:left="0" w:right="0"/>
        <w:rPr>
          <w:sz w:val="21"/>
          <w:szCs w:val="21"/>
          <w:u w:val="none"/>
        </w:rPr>
      </w:pPr>
      <w:r>
        <w:rPr>
          <w:rStyle w:val="17"/>
          <w:rFonts w:ascii="Arial" w:hAnsi="Arial" w:eastAsia="Arial" w:cs="Arial"/>
          <w:b/>
          <w:i w:val="0"/>
          <w:caps w:val="0"/>
          <w:color w:val="16191F"/>
          <w:spacing w:val="0"/>
          <w:sz w:val="21"/>
          <w:szCs w:val="21"/>
          <w:u w:val="none"/>
          <w:bdr w:val="none" w:color="auto" w:sz="0" w:space="0"/>
          <w:shd w:val="clear" w:fill="FFFFFF"/>
        </w:rPr>
        <w:t>内容</w:t>
      </w:r>
    </w:p>
    <w:p>
      <w:pPr>
        <w:keepNext w:val="0"/>
        <w:keepLines w:val="0"/>
        <w:widowControl/>
        <w:numPr>
          <w:ilvl w:val="0"/>
          <w:numId w:val="2"/>
        </w:numPr>
        <w:suppressLineNumbers w:val="0"/>
        <w:spacing w:before="0" w:beforeAutospacing="1" w:after="210" w:afterAutospacing="0" w:line="315" w:lineRule="atLeast"/>
        <w:ind w:left="0" w:hanging="360"/>
        <w:rPr>
          <w:sz w:val="21"/>
          <w:szCs w:val="21"/>
        </w:rPr>
      </w:pPr>
      <w:r>
        <w:rPr>
          <w:rFonts w:hint="default" w:ascii="Arial" w:hAnsi="Arial" w:eastAsia="Arial" w:cs="Arial"/>
          <w:i w:val="0"/>
          <w:caps w:val="0"/>
          <w:spacing w:val="0"/>
          <w:sz w:val="21"/>
          <w:szCs w:val="21"/>
          <w:u w:val="none"/>
          <w:shd w:val="clear" w:fill="FFFFFF"/>
        </w:rPr>
        <w:fldChar w:fldCharType="begin"/>
      </w:r>
      <w:r>
        <w:rPr>
          <w:rFonts w:hint="default" w:ascii="Arial" w:hAnsi="Arial" w:eastAsia="Arial" w:cs="Arial"/>
          <w:i w:val="0"/>
          <w:caps w:val="0"/>
          <w:spacing w:val="0"/>
          <w:sz w:val="21"/>
          <w:szCs w:val="21"/>
          <w:u w:val="none"/>
          <w:shd w:val="clear" w:fill="FFFFFF"/>
        </w:rPr>
        <w:instrText xml:space="preserve"> HYPERLINK "https://docs.aws.amazon.com/zh_cn/elasticloadbalancing/latest/classic/elb-sticky-sessions.html" \l "enable-sticky-sessions-duration" </w:instrText>
      </w:r>
      <w:r>
        <w:rPr>
          <w:rFonts w:hint="default" w:ascii="Arial" w:hAnsi="Arial" w:eastAsia="Arial" w:cs="Arial"/>
          <w:i w:val="0"/>
          <w:caps w:val="0"/>
          <w:spacing w:val="0"/>
          <w:sz w:val="21"/>
          <w:szCs w:val="21"/>
          <w:u w:val="none"/>
          <w:shd w:val="clear" w:fill="FFFFFF"/>
        </w:rPr>
        <w:fldChar w:fldCharType="separate"/>
      </w:r>
      <w:r>
        <w:rPr>
          <w:rStyle w:val="19"/>
          <w:rFonts w:hint="default" w:ascii="Arial" w:hAnsi="Arial" w:eastAsia="Arial" w:cs="Arial"/>
          <w:i w:val="0"/>
          <w:caps w:val="0"/>
          <w:spacing w:val="0"/>
          <w:sz w:val="21"/>
          <w:szCs w:val="21"/>
          <w:u w:val="none"/>
          <w:shd w:val="clear" w:fill="FFFFFF"/>
        </w:rPr>
        <w:t>基于持续时间的会话粘性</w:t>
      </w:r>
      <w:r>
        <w:rPr>
          <w:rFonts w:hint="default" w:ascii="Arial" w:hAnsi="Arial" w:eastAsia="Arial" w:cs="Arial"/>
          <w:i w:val="0"/>
          <w:caps w:val="0"/>
          <w:spacing w:val="0"/>
          <w:sz w:val="21"/>
          <w:szCs w:val="21"/>
          <w:u w:val="none"/>
          <w:shd w:val="clear" w:fill="FFFFFF"/>
        </w:rPr>
        <w:fldChar w:fldCharType="end"/>
      </w:r>
    </w:p>
    <w:p>
      <w:pPr>
        <w:keepNext w:val="0"/>
        <w:keepLines w:val="0"/>
        <w:widowControl/>
        <w:numPr>
          <w:ilvl w:val="0"/>
          <w:numId w:val="2"/>
        </w:numPr>
        <w:suppressLineNumbers w:val="0"/>
        <w:pBdr>
          <w:top w:val="none" w:color="auto" w:sz="0" w:space="0"/>
        </w:pBdr>
        <w:spacing w:before="0" w:beforeAutospacing="1" w:after="210" w:afterAutospacing="0" w:line="315" w:lineRule="atLeast"/>
        <w:ind w:left="0" w:hanging="360"/>
        <w:rPr>
          <w:sz w:val="21"/>
          <w:szCs w:val="21"/>
        </w:rPr>
      </w:pPr>
      <w:r>
        <w:rPr>
          <w:rFonts w:hint="default" w:ascii="Arial" w:hAnsi="Arial" w:eastAsia="Arial" w:cs="Arial"/>
          <w:i w:val="0"/>
          <w:caps w:val="0"/>
          <w:spacing w:val="0"/>
          <w:sz w:val="21"/>
          <w:szCs w:val="21"/>
          <w:u w:val="none"/>
          <w:shd w:val="clear" w:fill="FFFFFF"/>
        </w:rPr>
        <w:fldChar w:fldCharType="begin"/>
      </w:r>
      <w:r>
        <w:rPr>
          <w:rFonts w:hint="default" w:ascii="Arial" w:hAnsi="Arial" w:eastAsia="Arial" w:cs="Arial"/>
          <w:i w:val="0"/>
          <w:caps w:val="0"/>
          <w:spacing w:val="0"/>
          <w:sz w:val="21"/>
          <w:szCs w:val="21"/>
          <w:u w:val="none"/>
          <w:shd w:val="clear" w:fill="FFFFFF"/>
        </w:rPr>
        <w:instrText xml:space="preserve"> HYPERLINK "https://docs.aws.amazon.com/zh_cn/elasticloadbalancing/latest/classic/elb-sticky-sessions.html" \l "enable-sticky-sessions-application" </w:instrText>
      </w:r>
      <w:r>
        <w:rPr>
          <w:rFonts w:hint="default" w:ascii="Arial" w:hAnsi="Arial" w:eastAsia="Arial" w:cs="Arial"/>
          <w:i w:val="0"/>
          <w:caps w:val="0"/>
          <w:spacing w:val="0"/>
          <w:sz w:val="21"/>
          <w:szCs w:val="21"/>
          <w:u w:val="none"/>
          <w:shd w:val="clear" w:fill="FFFFFF"/>
        </w:rPr>
        <w:fldChar w:fldCharType="separate"/>
      </w:r>
      <w:r>
        <w:rPr>
          <w:rStyle w:val="19"/>
          <w:rFonts w:hint="default" w:ascii="Arial" w:hAnsi="Arial" w:eastAsia="Arial" w:cs="Arial"/>
          <w:i w:val="0"/>
          <w:caps w:val="0"/>
          <w:spacing w:val="0"/>
          <w:sz w:val="21"/>
          <w:szCs w:val="21"/>
          <w:u w:val="none"/>
          <w:shd w:val="clear" w:fill="FFFFFF"/>
        </w:rPr>
        <w:t>应用程序控制的会话粘性</w:t>
      </w:r>
      <w:r>
        <w:rPr>
          <w:rFonts w:hint="default" w:ascii="Arial" w:hAnsi="Arial" w:eastAsia="Arial" w:cs="Arial"/>
          <w:i w:val="0"/>
          <w:caps w:val="0"/>
          <w:spacing w:val="0"/>
          <w:sz w:val="21"/>
          <w:szCs w:val="21"/>
          <w:u w:val="none"/>
          <w:shd w:val="clear" w:fill="FFFFFF"/>
        </w:rPr>
        <w:fldChar w:fldCharType="end"/>
      </w:r>
    </w:p>
    <w:p>
      <w:pPr>
        <w:pStyle w:val="3"/>
        <w:keepNext w:val="0"/>
        <w:keepLines w:val="0"/>
        <w:widowControl/>
        <w:suppressLineNumbers w:val="0"/>
        <w:pBdr>
          <w:top w:val="single" w:color="D5DBDB" w:sz="6" w:space="10"/>
          <w:left w:val="none" w:color="D5DBDB" w:sz="0" w:space="0"/>
          <w:bottom w:val="none" w:color="D5DBDB" w:sz="0" w:space="0"/>
          <w:right w:val="none" w:color="D5DBDB" w:sz="0" w:space="0"/>
        </w:pBdr>
        <w:shd w:val="clear" w:fill="FFFFFF"/>
        <w:spacing w:before="210" w:beforeAutospacing="0" w:after="158" w:afterAutospacing="0" w:line="257" w:lineRule="atLeast"/>
        <w:ind w:left="0" w:right="0" w:firstLine="0"/>
        <w:rPr>
          <w:rFonts w:hint="default" w:ascii="Arial" w:hAnsi="Arial" w:eastAsia="Arial" w:cs="Arial"/>
          <w:i w:val="0"/>
          <w:caps w:val="0"/>
          <w:color w:val="16191F"/>
          <w:spacing w:val="0"/>
          <w:sz w:val="34"/>
          <w:szCs w:val="34"/>
          <w:u w:val="none"/>
        </w:rPr>
      </w:pPr>
      <w:bookmarkStart w:id="4" w:name="_Toc20279"/>
      <w:r>
        <w:rPr>
          <w:rFonts w:hint="default" w:ascii="Arial" w:hAnsi="Arial" w:eastAsia="Arial" w:cs="Arial"/>
          <w:i w:val="0"/>
          <w:caps w:val="0"/>
          <w:color w:val="16191F"/>
          <w:spacing w:val="0"/>
          <w:sz w:val="34"/>
          <w:szCs w:val="34"/>
          <w:u w:val="none"/>
          <w:bdr w:val="none" w:color="D5DBDB" w:sz="0" w:space="0"/>
          <w:shd w:val="clear" w:fill="FFFFFF"/>
        </w:rPr>
        <w:t>基于持续时间的会话粘性</w:t>
      </w:r>
      <w:bookmarkEnd w:id="4"/>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rPr>
          <w:rFonts w:hint="default" w:ascii="Arial" w:hAnsi="Arial" w:eastAsia="Arial" w:cs="Arial"/>
          <w:i w:val="0"/>
          <w:caps w:val="0"/>
          <w:color w:val="16191F"/>
          <w:spacing w:val="0"/>
          <w:sz w:val="24"/>
          <w:szCs w:val="24"/>
          <w:u w:val="none"/>
        </w:rPr>
      </w:pPr>
      <w:r>
        <w:rPr>
          <w:rFonts w:hint="default" w:ascii="Arial" w:hAnsi="Arial" w:eastAsia="Arial" w:cs="Arial"/>
          <w:i w:val="0"/>
          <w:caps w:val="0"/>
          <w:color w:val="16191F"/>
          <w:spacing w:val="0"/>
          <w:sz w:val="24"/>
          <w:szCs w:val="24"/>
          <w:u w:val="none"/>
          <w:bdr w:val="none" w:color="auto" w:sz="0" w:space="0"/>
          <w:shd w:val="clear" w:fill="FFFFFF"/>
        </w:rPr>
        <w:t>负载均衡器会使用一个特殊 Cookie（即 AWSELB）来跟踪发送到每个侦听器的每个请求的实例。在负载均衡器收到请求时，它首先会检查并查看请求中是否存在这个 Cookie。如果是这样的话，该请求会发送到 Cookie 中指定的实例。如果没有 Cookie，负载均衡器会根据现有的负载均衡算法选择一个实例。响应中会插入 Cookie，从而将同一用户发出的后续请求绑定到该实例中。粘性策略配置会定义 Cookie 的过期时间，从而确定每个 Cookie 的有效持续时间。负载均衡器不会刷新 Cookie 的过期时间，并且在使用 Cookie 前不会检查它是否已过期。Cookie 过期后，会话将不再具有粘性。一旦 Cookie 过期，客户端就会从其 Cookie 存储中删除 Cookie。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rPr>
          <w:rFonts w:hint="default" w:ascii="Arial" w:hAnsi="Arial" w:eastAsia="Arial" w:cs="Arial"/>
          <w:i w:val="0"/>
          <w:caps w:val="0"/>
          <w:color w:val="16191F"/>
          <w:spacing w:val="0"/>
          <w:sz w:val="24"/>
          <w:szCs w:val="24"/>
          <w:u w:val="none"/>
        </w:rPr>
      </w:pPr>
      <w:r>
        <w:rPr>
          <w:rFonts w:hint="default" w:ascii="Arial" w:hAnsi="Arial" w:eastAsia="Arial" w:cs="Arial"/>
          <w:i w:val="0"/>
          <w:caps w:val="0"/>
          <w:color w:val="16191F"/>
          <w:spacing w:val="0"/>
          <w:sz w:val="24"/>
          <w:szCs w:val="24"/>
          <w:u w:val="none"/>
          <w:bdr w:val="none" w:color="auto" w:sz="0" w:space="0"/>
          <w:shd w:val="clear" w:fill="FFFFFF"/>
        </w:rPr>
        <w:t>对于 CORS（跨源资源共享）请求，某些浏览器需要 </w:t>
      </w:r>
      <w:r>
        <w:rPr>
          <w:rStyle w:val="20"/>
          <w:rFonts w:ascii="Consolas" w:hAnsi="Consolas" w:eastAsia="Consolas" w:cs="Consolas"/>
          <w:i w:val="0"/>
          <w:caps w:val="0"/>
          <w:color w:val="16191F"/>
          <w:spacing w:val="0"/>
          <w:sz w:val="21"/>
          <w:szCs w:val="21"/>
          <w:u w:val="none"/>
          <w:bdr w:val="none" w:color="auto" w:sz="0" w:space="0"/>
          <w:shd w:val="clear" w:fill="F2F3F3"/>
        </w:rPr>
        <w:t>SameSite=None; Secure</w:t>
      </w:r>
      <w:r>
        <w:rPr>
          <w:rFonts w:hint="default" w:ascii="Arial" w:hAnsi="Arial" w:eastAsia="Arial" w:cs="Arial"/>
          <w:i w:val="0"/>
          <w:caps w:val="0"/>
          <w:color w:val="16191F"/>
          <w:spacing w:val="0"/>
          <w:sz w:val="24"/>
          <w:szCs w:val="24"/>
          <w:u w:val="none"/>
          <w:bdr w:val="none" w:color="auto" w:sz="0" w:space="0"/>
          <w:shd w:val="clear" w:fill="FFFFFF"/>
        </w:rPr>
        <w:t> 来启用粘性。在这种情况下，Elastic Load Balancing 会创建第二个粘性 Cookie（即 AWSELBCORS），该 Cookie 中包含原始粘性 Cookie 中的信息加上此 </w:t>
      </w:r>
      <w:r>
        <w:rPr>
          <w:rStyle w:val="20"/>
          <w:rFonts w:hint="default" w:ascii="Consolas" w:hAnsi="Consolas" w:eastAsia="Consolas" w:cs="Consolas"/>
          <w:i w:val="0"/>
          <w:caps w:val="0"/>
          <w:color w:val="16191F"/>
          <w:spacing w:val="0"/>
          <w:sz w:val="21"/>
          <w:szCs w:val="21"/>
          <w:u w:val="none"/>
          <w:bdr w:val="none" w:color="auto" w:sz="0" w:space="0"/>
          <w:shd w:val="clear" w:fill="F2F3F3"/>
        </w:rPr>
        <w:t>SameSite</w:t>
      </w:r>
      <w:r>
        <w:rPr>
          <w:rFonts w:hint="default" w:ascii="Arial" w:hAnsi="Arial" w:eastAsia="Arial" w:cs="Arial"/>
          <w:i w:val="0"/>
          <w:caps w:val="0"/>
          <w:color w:val="16191F"/>
          <w:spacing w:val="0"/>
          <w:sz w:val="24"/>
          <w:szCs w:val="24"/>
          <w:u w:val="none"/>
          <w:bdr w:val="none" w:color="auto" w:sz="0" w:space="0"/>
          <w:shd w:val="clear" w:fill="FFFFFF"/>
        </w:rPr>
        <w:t> 属性。客户端会同时收到这两个 Cookie。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rPr>
          <w:rFonts w:hint="default" w:ascii="Arial" w:hAnsi="Arial" w:eastAsia="Arial" w:cs="Arial"/>
          <w:i w:val="0"/>
          <w:caps w:val="0"/>
          <w:color w:val="16191F"/>
          <w:spacing w:val="0"/>
          <w:sz w:val="24"/>
          <w:szCs w:val="24"/>
          <w:u w:val="none"/>
        </w:rPr>
      </w:pPr>
      <w:r>
        <w:rPr>
          <w:rFonts w:hint="default" w:ascii="Arial" w:hAnsi="Arial" w:eastAsia="Arial" w:cs="Arial"/>
          <w:i w:val="0"/>
          <w:caps w:val="0"/>
          <w:color w:val="16191F"/>
          <w:spacing w:val="0"/>
          <w:sz w:val="24"/>
          <w:szCs w:val="24"/>
          <w:u w:val="none"/>
          <w:bdr w:val="none" w:color="auto" w:sz="0" w:space="0"/>
          <w:shd w:val="clear" w:fill="FFFFFF"/>
        </w:rPr>
        <w:t>如果实例失败或者实例运行状况不佳，负载均衡器会停止将请求路由到该实例，并根据现有负载均衡算法来选择新的运行状况良好的实例。此时会将请求路由到新实例，就像没有 Cookie 一样，会话不再具有粘性。</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rPr>
          <w:rFonts w:hint="default" w:ascii="Arial" w:hAnsi="Arial" w:eastAsia="Arial" w:cs="Arial"/>
          <w:i w:val="0"/>
          <w:caps w:val="0"/>
          <w:color w:val="16191F"/>
          <w:spacing w:val="0"/>
          <w:sz w:val="24"/>
          <w:szCs w:val="24"/>
          <w:u w:val="none"/>
        </w:rPr>
      </w:pPr>
      <w:r>
        <w:rPr>
          <w:rFonts w:hint="default" w:ascii="Arial" w:hAnsi="Arial" w:eastAsia="Arial" w:cs="Arial"/>
          <w:i w:val="0"/>
          <w:caps w:val="0"/>
          <w:color w:val="16191F"/>
          <w:spacing w:val="0"/>
          <w:sz w:val="24"/>
          <w:szCs w:val="24"/>
          <w:u w:val="none"/>
          <w:bdr w:val="none" w:color="auto" w:sz="0" w:space="0"/>
          <w:shd w:val="clear" w:fill="FFFFFF"/>
        </w:rPr>
        <w:t>如果客户端切换到带其他后端端口的侦听器，粘性将丢失。</w:t>
      </w:r>
    </w:p>
    <w:p>
      <w:pPr>
        <w:rPr>
          <w:rFonts w:hint="default" w:ascii="Arial" w:hAnsi="Arial" w:eastAsia="Arial" w:cs="Arial"/>
          <w:i w:val="0"/>
          <w:caps w:val="0"/>
          <w:color w:val="16191F"/>
          <w:spacing w:val="0"/>
          <w:sz w:val="24"/>
          <w:szCs w:val="24"/>
          <w:shd w:val="clear" w:fill="FFFFFF"/>
        </w:rPr>
      </w:pPr>
    </w:p>
    <w:p>
      <w:pPr>
        <w:pStyle w:val="3"/>
        <w:keepNext w:val="0"/>
        <w:keepLines w:val="0"/>
        <w:widowControl/>
        <w:suppressLineNumbers w:val="0"/>
        <w:pBdr>
          <w:top w:val="single" w:color="D5DBDB" w:sz="6" w:space="10"/>
          <w:left w:val="none" w:color="D5DBDB" w:sz="0" w:space="0"/>
          <w:bottom w:val="none" w:color="D5DBDB" w:sz="0" w:space="0"/>
          <w:right w:val="none" w:color="D5DBDB" w:sz="0" w:space="0"/>
        </w:pBdr>
        <w:shd w:val="clear" w:fill="FFFFFF"/>
        <w:spacing w:before="210" w:beforeAutospacing="0" w:after="158" w:afterAutospacing="0" w:line="257" w:lineRule="atLeast"/>
        <w:ind w:left="0" w:right="0" w:firstLine="0"/>
        <w:rPr>
          <w:rFonts w:ascii="Arial" w:hAnsi="Arial" w:eastAsia="Arial" w:cs="Arial"/>
          <w:i w:val="0"/>
          <w:caps w:val="0"/>
          <w:color w:val="16191F"/>
          <w:spacing w:val="0"/>
          <w:sz w:val="34"/>
          <w:szCs w:val="34"/>
          <w:u w:val="none"/>
        </w:rPr>
      </w:pPr>
      <w:bookmarkStart w:id="5" w:name="_Toc16842"/>
      <w:r>
        <w:rPr>
          <w:rFonts w:hint="default" w:ascii="Arial" w:hAnsi="Arial" w:eastAsia="Arial" w:cs="Arial"/>
          <w:i w:val="0"/>
          <w:caps w:val="0"/>
          <w:color w:val="16191F"/>
          <w:spacing w:val="0"/>
          <w:sz w:val="34"/>
          <w:szCs w:val="34"/>
          <w:u w:val="none"/>
          <w:bdr w:val="none" w:color="D5DBDB" w:sz="0" w:space="0"/>
          <w:shd w:val="clear" w:fill="FFFFFF"/>
        </w:rPr>
        <w:t>应用程序控制的会话粘性</w:t>
      </w:r>
      <w:bookmarkEnd w:id="5"/>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rPr>
          <w:rFonts w:hint="default" w:ascii="Arial" w:hAnsi="Arial" w:eastAsia="Arial" w:cs="Arial"/>
          <w:i w:val="0"/>
          <w:caps w:val="0"/>
          <w:color w:val="16191F"/>
          <w:spacing w:val="0"/>
          <w:sz w:val="24"/>
          <w:szCs w:val="24"/>
          <w:u w:val="none"/>
        </w:rPr>
      </w:pPr>
      <w:r>
        <w:rPr>
          <w:rFonts w:hint="default" w:ascii="Arial" w:hAnsi="Arial" w:eastAsia="Arial" w:cs="Arial"/>
          <w:i w:val="0"/>
          <w:caps w:val="0"/>
          <w:color w:val="16191F"/>
          <w:spacing w:val="0"/>
          <w:sz w:val="24"/>
          <w:szCs w:val="24"/>
          <w:u w:val="none"/>
          <w:bdr w:val="none" w:color="auto" w:sz="0" w:space="0"/>
          <w:shd w:val="clear" w:fill="FFFFFF"/>
        </w:rPr>
        <w:t>负载均衡器使用一个特殊的 Cookie 将会话和处理初始请求的实例相关联，但会沿用策略配置中指定的应用程序 Cookie 的使用时间限制。负载均衡器只会在应用程序响应中包含新的应用程序信息记录程序时，才会插入新的粘性信息记录程序。负载均衡器粘性信息记录程序不会根据每项请求进行更新。如果应用程序信息记录程序被明确删除或过期，会话便会停止粘着，直至发布新的应用程序信息记录程序为止。</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rPr>
          <w:rFonts w:hint="default" w:ascii="Arial" w:hAnsi="Arial" w:eastAsia="Arial" w:cs="Arial"/>
          <w:i w:val="0"/>
          <w:caps w:val="0"/>
          <w:color w:val="16191F"/>
          <w:spacing w:val="0"/>
          <w:sz w:val="24"/>
          <w:szCs w:val="24"/>
          <w:u w:val="none"/>
        </w:rPr>
      </w:pPr>
      <w:r>
        <w:rPr>
          <w:rFonts w:hint="default" w:ascii="Arial" w:hAnsi="Arial" w:eastAsia="Arial" w:cs="Arial"/>
          <w:i w:val="0"/>
          <w:caps w:val="0"/>
          <w:color w:val="16191F"/>
          <w:spacing w:val="0"/>
          <w:sz w:val="24"/>
          <w:szCs w:val="24"/>
          <w:u w:val="none"/>
          <w:bdr w:val="none" w:color="auto" w:sz="0" w:space="0"/>
          <w:shd w:val="clear" w:fill="FFFFFF"/>
        </w:rPr>
        <w:t>系统会将以下由后端实例设置的属性发送到 Cookie 中的客户端：</w:t>
      </w:r>
      <w:r>
        <w:rPr>
          <w:rStyle w:val="20"/>
          <w:rFonts w:ascii="Consolas" w:hAnsi="Consolas" w:eastAsia="Consolas" w:cs="Consolas"/>
          <w:i w:val="0"/>
          <w:caps w:val="0"/>
          <w:color w:val="16191F"/>
          <w:spacing w:val="0"/>
          <w:sz w:val="21"/>
          <w:szCs w:val="21"/>
          <w:u w:val="none"/>
          <w:bdr w:val="none" w:color="auto" w:sz="0" w:space="0"/>
          <w:shd w:val="clear" w:fill="F2F3F3"/>
        </w:rPr>
        <w:t>path</w:t>
      </w:r>
      <w:r>
        <w:rPr>
          <w:rFonts w:hint="default" w:ascii="Arial" w:hAnsi="Arial" w:eastAsia="Arial" w:cs="Arial"/>
          <w:i w:val="0"/>
          <w:caps w:val="0"/>
          <w:color w:val="16191F"/>
          <w:spacing w:val="0"/>
          <w:sz w:val="24"/>
          <w:szCs w:val="24"/>
          <w:u w:val="none"/>
          <w:bdr w:val="none" w:color="auto" w:sz="0" w:space="0"/>
          <w:shd w:val="clear" w:fill="FFFFFF"/>
        </w:rPr>
        <w:t>、</w:t>
      </w:r>
      <w:r>
        <w:rPr>
          <w:rStyle w:val="20"/>
          <w:rFonts w:hint="default" w:ascii="Consolas" w:hAnsi="Consolas" w:eastAsia="Consolas" w:cs="Consolas"/>
          <w:i w:val="0"/>
          <w:caps w:val="0"/>
          <w:color w:val="16191F"/>
          <w:spacing w:val="0"/>
          <w:sz w:val="21"/>
          <w:szCs w:val="21"/>
          <w:u w:val="none"/>
          <w:bdr w:val="none" w:color="auto" w:sz="0" w:space="0"/>
          <w:shd w:val="clear" w:fill="F2F3F3"/>
        </w:rPr>
        <w:t>port</w:t>
      </w:r>
      <w:r>
        <w:rPr>
          <w:rFonts w:hint="default" w:ascii="Arial" w:hAnsi="Arial" w:eastAsia="Arial" w:cs="Arial"/>
          <w:i w:val="0"/>
          <w:caps w:val="0"/>
          <w:color w:val="16191F"/>
          <w:spacing w:val="0"/>
          <w:sz w:val="24"/>
          <w:szCs w:val="24"/>
          <w:u w:val="none"/>
          <w:bdr w:val="none" w:color="auto" w:sz="0" w:space="0"/>
          <w:shd w:val="clear" w:fill="FFFFFF"/>
        </w:rPr>
        <w:t>、</w:t>
      </w:r>
      <w:r>
        <w:rPr>
          <w:rStyle w:val="20"/>
          <w:rFonts w:hint="default" w:ascii="Consolas" w:hAnsi="Consolas" w:eastAsia="Consolas" w:cs="Consolas"/>
          <w:i w:val="0"/>
          <w:caps w:val="0"/>
          <w:color w:val="16191F"/>
          <w:spacing w:val="0"/>
          <w:sz w:val="21"/>
          <w:szCs w:val="21"/>
          <w:u w:val="none"/>
          <w:bdr w:val="none" w:color="auto" w:sz="0" w:space="0"/>
          <w:shd w:val="clear" w:fill="F2F3F3"/>
        </w:rPr>
        <w:t>domain</w:t>
      </w:r>
      <w:r>
        <w:rPr>
          <w:rFonts w:hint="default" w:ascii="Arial" w:hAnsi="Arial" w:eastAsia="Arial" w:cs="Arial"/>
          <w:i w:val="0"/>
          <w:caps w:val="0"/>
          <w:color w:val="16191F"/>
          <w:spacing w:val="0"/>
          <w:sz w:val="24"/>
          <w:szCs w:val="24"/>
          <w:u w:val="none"/>
          <w:bdr w:val="none" w:color="auto" w:sz="0" w:space="0"/>
          <w:shd w:val="clear" w:fill="FFFFFF"/>
        </w:rPr>
        <w:t>、</w:t>
      </w:r>
      <w:r>
        <w:rPr>
          <w:rStyle w:val="20"/>
          <w:rFonts w:hint="default" w:ascii="Consolas" w:hAnsi="Consolas" w:eastAsia="Consolas" w:cs="Consolas"/>
          <w:i w:val="0"/>
          <w:caps w:val="0"/>
          <w:color w:val="16191F"/>
          <w:spacing w:val="0"/>
          <w:sz w:val="21"/>
          <w:szCs w:val="21"/>
          <w:u w:val="none"/>
          <w:bdr w:val="none" w:color="auto" w:sz="0" w:space="0"/>
          <w:shd w:val="clear" w:fill="F2F3F3"/>
        </w:rPr>
        <w:t>secure</w:t>
      </w:r>
      <w:r>
        <w:rPr>
          <w:rFonts w:hint="default" w:ascii="Arial" w:hAnsi="Arial" w:eastAsia="Arial" w:cs="Arial"/>
          <w:i w:val="0"/>
          <w:caps w:val="0"/>
          <w:color w:val="16191F"/>
          <w:spacing w:val="0"/>
          <w:sz w:val="24"/>
          <w:szCs w:val="24"/>
          <w:u w:val="none"/>
          <w:bdr w:val="none" w:color="auto" w:sz="0" w:space="0"/>
          <w:shd w:val="clear" w:fill="FFFFFF"/>
        </w:rPr>
        <w:t>、</w:t>
      </w:r>
      <w:r>
        <w:rPr>
          <w:rStyle w:val="20"/>
          <w:rFonts w:hint="default" w:ascii="Consolas" w:hAnsi="Consolas" w:eastAsia="Consolas" w:cs="Consolas"/>
          <w:i w:val="0"/>
          <w:caps w:val="0"/>
          <w:color w:val="16191F"/>
          <w:spacing w:val="0"/>
          <w:sz w:val="21"/>
          <w:szCs w:val="21"/>
          <w:u w:val="none"/>
          <w:bdr w:val="none" w:color="auto" w:sz="0" w:space="0"/>
          <w:shd w:val="clear" w:fill="F2F3F3"/>
        </w:rPr>
        <w:t>httponly</w:t>
      </w:r>
      <w:r>
        <w:rPr>
          <w:rFonts w:hint="default" w:ascii="Arial" w:hAnsi="Arial" w:eastAsia="Arial" w:cs="Arial"/>
          <w:i w:val="0"/>
          <w:caps w:val="0"/>
          <w:color w:val="16191F"/>
          <w:spacing w:val="0"/>
          <w:sz w:val="24"/>
          <w:szCs w:val="24"/>
          <w:u w:val="none"/>
          <w:bdr w:val="none" w:color="auto" w:sz="0" w:space="0"/>
          <w:shd w:val="clear" w:fill="FFFFFF"/>
        </w:rPr>
        <w:t>、</w:t>
      </w:r>
      <w:r>
        <w:rPr>
          <w:rStyle w:val="20"/>
          <w:rFonts w:hint="default" w:ascii="Consolas" w:hAnsi="Consolas" w:eastAsia="Consolas" w:cs="Consolas"/>
          <w:i w:val="0"/>
          <w:caps w:val="0"/>
          <w:color w:val="16191F"/>
          <w:spacing w:val="0"/>
          <w:sz w:val="21"/>
          <w:szCs w:val="21"/>
          <w:u w:val="none"/>
          <w:bdr w:val="none" w:color="auto" w:sz="0" w:space="0"/>
          <w:shd w:val="clear" w:fill="F2F3F3"/>
        </w:rPr>
        <w:t>discard</w:t>
      </w:r>
      <w:r>
        <w:rPr>
          <w:rFonts w:hint="default" w:ascii="Arial" w:hAnsi="Arial" w:eastAsia="Arial" w:cs="Arial"/>
          <w:i w:val="0"/>
          <w:caps w:val="0"/>
          <w:color w:val="16191F"/>
          <w:spacing w:val="0"/>
          <w:sz w:val="24"/>
          <w:szCs w:val="24"/>
          <w:u w:val="none"/>
          <w:bdr w:val="none" w:color="auto" w:sz="0" w:space="0"/>
          <w:shd w:val="clear" w:fill="FFFFFF"/>
        </w:rPr>
        <w:t>、</w:t>
      </w:r>
      <w:r>
        <w:rPr>
          <w:rStyle w:val="20"/>
          <w:rFonts w:hint="default" w:ascii="Consolas" w:hAnsi="Consolas" w:eastAsia="Consolas" w:cs="Consolas"/>
          <w:i w:val="0"/>
          <w:caps w:val="0"/>
          <w:color w:val="16191F"/>
          <w:spacing w:val="0"/>
          <w:sz w:val="21"/>
          <w:szCs w:val="21"/>
          <w:u w:val="none"/>
          <w:bdr w:val="none" w:color="auto" w:sz="0" w:space="0"/>
          <w:shd w:val="clear" w:fill="F2F3F3"/>
        </w:rPr>
        <w:t>max-age</w:t>
      </w:r>
      <w:r>
        <w:rPr>
          <w:rFonts w:hint="default" w:ascii="Arial" w:hAnsi="Arial" w:eastAsia="Arial" w:cs="Arial"/>
          <w:i w:val="0"/>
          <w:caps w:val="0"/>
          <w:color w:val="16191F"/>
          <w:spacing w:val="0"/>
          <w:sz w:val="24"/>
          <w:szCs w:val="24"/>
          <w:u w:val="none"/>
          <w:bdr w:val="none" w:color="auto" w:sz="0" w:space="0"/>
          <w:shd w:val="clear" w:fill="FFFFFF"/>
        </w:rPr>
        <w:t>、</w:t>
      </w:r>
      <w:r>
        <w:rPr>
          <w:rStyle w:val="20"/>
          <w:rFonts w:hint="default" w:ascii="Consolas" w:hAnsi="Consolas" w:eastAsia="Consolas" w:cs="Consolas"/>
          <w:i w:val="0"/>
          <w:caps w:val="0"/>
          <w:color w:val="16191F"/>
          <w:spacing w:val="0"/>
          <w:sz w:val="21"/>
          <w:szCs w:val="21"/>
          <w:u w:val="none"/>
          <w:bdr w:val="none" w:color="auto" w:sz="0" w:space="0"/>
          <w:shd w:val="clear" w:fill="F2F3F3"/>
        </w:rPr>
        <w:t>expires</w:t>
      </w:r>
      <w:r>
        <w:rPr>
          <w:rFonts w:hint="default" w:ascii="Arial" w:hAnsi="Arial" w:eastAsia="Arial" w:cs="Arial"/>
          <w:i w:val="0"/>
          <w:caps w:val="0"/>
          <w:color w:val="16191F"/>
          <w:spacing w:val="0"/>
          <w:sz w:val="24"/>
          <w:szCs w:val="24"/>
          <w:u w:val="none"/>
          <w:bdr w:val="none" w:color="auto" w:sz="0" w:space="0"/>
          <w:shd w:val="clear" w:fill="FFFFFF"/>
        </w:rPr>
        <w:t>、</w:t>
      </w:r>
      <w:r>
        <w:rPr>
          <w:rStyle w:val="20"/>
          <w:rFonts w:hint="default" w:ascii="Consolas" w:hAnsi="Consolas" w:eastAsia="Consolas" w:cs="Consolas"/>
          <w:i w:val="0"/>
          <w:caps w:val="0"/>
          <w:color w:val="16191F"/>
          <w:spacing w:val="0"/>
          <w:sz w:val="21"/>
          <w:szCs w:val="21"/>
          <w:u w:val="none"/>
          <w:bdr w:val="none" w:color="auto" w:sz="0" w:space="0"/>
          <w:shd w:val="clear" w:fill="F2F3F3"/>
        </w:rPr>
        <w:t>version</w:t>
      </w:r>
      <w:r>
        <w:rPr>
          <w:rFonts w:hint="default" w:ascii="Arial" w:hAnsi="Arial" w:eastAsia="Arial" w:cs="Arial"/>
          <w:i w:val="0"/>
          <w:caps w:val="0"/>
          <w:color w:val="16191F"/>
          <w:spacing w:val="0"/>
          <w:sz w:val="24"/>
          <w:szCs w:val="24"/>
          <w:u w:val="none"/>
          <w:bdr w:val="none" w:color="auto" w:sz="0" w:space="0"/>
          <w:shd w:val="clear" w:fill="FFFFFF"/>
        </w:rPr>
        <w:t>、</w:t>
      </w:r>
      <w:r>
        <w:rPr>
          <w:rStyle w:val="20"/>
          <w:rFonts w:hint="default" w:ascii="Consolas" w:hAnsi="Consolas" w:eastAsia="Consolas" w:cs="Consolas"/>
          <w:i w:val="0"/>
          <w:caps w:val="0"/>
          <w:color w:val="16191F"/>
          <w:spacing w:val="0"/>
          <w:sz w:val="21"/>
          <w:szCs w:val="21"/>
          <w:u w:val="none"/>
          <w:bdr w:val="none" w:color="auto" w:sz="0" w:space="0"/>
          <w:shd w:val="clear" w:fill="F2F3F3"/>
        </w:rPr>
        <w:t>comment</w:t>
      </w:r>
      <w:r>
        <w:rPr>
          <w:rFonts w:hint="default" w:ascii="Arial" w:hAnsi="Arial" w:eastAsia="Arial" w:cs="Arial"/>
          <w:i w:val="0"/>
          <w:caps w:val="0"/>
          <w:color w:val="16191F"/>
          <w:spacing w:val="0"/>
          <w:sz w:val="24"/>
          <w:szCs w:val="24"/>
          <w:u w:val="none"/>
          <w:bdr w:val="none" w:color="auto" w:sz="0" w:space="0"/>
          <w:shd w:val="clear" w:fill="FFFFFF"/>
        </w:rPr>
        <w:t>、</w:t>
      </w:r>
      <w:r>
        <w:rPr>
          <w:rStyle w:val="20"/>
          <w:rFonts w:hint="default" w:ascii="Consolas" w:hAnsi="Consolas" w:eastAsia="Consolas" w:cs="Consolas"/>
          <w:i w:val="0"/>
          <w:caps w:val="0"/>
          <w:color w:val="16191F"/>
          <w:spacing w:val="0"/>
          <w:sz w:val="21"/>
          <w:szCs w:val="21"/>
          <w:u w:val="none"/>
          <w:bdr w:val="none" w:color="auto" w:sz="0" w:space="0"/>
          <w:shd w:val="clear" w:fill="F2F3F3"/>
        </w:rPr>
        <w:t>commenturl</w:t>
      </w:r>
      <w:r>
        <w:rPr>
          <w:rFonts w:hint="default" w:ascii="Arial" w:hAnsi="Arial" w:eastAsia="Arial" w:cs="Arial"/>
          <w:i w:val="0"/>
          <w:caps w:val="0"/>
          <w:color w:val="16191F"/>
          <w:spacing w:val="0"/>
          <w:sz w:val="24"/>
          <w:szCs w:val="24"/>
          <w:u w:val="none"/>
          <w:bdr w:val="none" w:color="auto" w:sz="0" w:space="0"/>
          <w:shd w:val="clear" w:fill="FFFFFF"/>
        </w:rPr>
        <w:t> 和 </w:t>
      </w:r>
      <w:r>
        <w:rPr>
          <w:rStyle w:val="20"/>
          <w:rFonts w:hint="default" w:ascii="Consolas" w:hAnsi="Consolas" w:eastAsia="Consolas" w:cs="Consolas"/>
          <w:i w:val="0"/>
          <w:caps w:val="0"/>
          <w:color w:val="16191F"/>
          <w:spacing w:val="0"/>
          <w:sz w:val="21"/>
          <w:szCs w:val="21"/>
          <w:u w:val="none"/>
          <w:bdr w:val="none" w:color="auto" w:sz="0" w:space="0"/>
          <w:shd w:val="clear" w:fill="F2F3F3"/>
        </w:rPr>
        <w:t>samesite</w:t>
      </w:r>
      <w:r>
        <w:rPr>
          <w:rFonts w:hint="default" w:ascii="Arial" w:hAnsi="Arial" w:eastAsia="Arial" w:cs="Arial"/>
          <w:i w:val="0"/>
          <w:caps w:val="0"/>
          <w:color w:val="16191F"/>
          <w:spacing w:val="0"/>
          <w:sz w:val="24"/>
          <w:szCs w:val="24"/>
          <w:u w:val="none"/>
          <w:bdr w:val="none" w:color="auto" w:sz="0" w:space="0"/>
          <w:shd w:val="clear" w:fill="FFFFFF"/>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rPr>
          <w:rFonts w:hint="default" w:ascii="Arial" w:hAnsi="Arial" w:eastAsia="Arial" w:cs="Arial"/>
          <w:i w:val="0"/>
          <w:caps w:val="0"/>
          <w:color w:val="16191F"/>
          <w:spacing w:val="0"/>
          <w:sz w:val="24"/>
          <w:szCs w:val="24"/>
          <w:u w:val="none"/>
        </w:rPr>
      </w:pPr>
      <w:r>
        <w:rPr>
          <w:rFonts w:hint="default" w:ascii="Arial" w:hAnsi="Arial" w:eastAsia="Arial" w:cs="Arial"/>
          <w:i w:val="0"/>
          <w:caps w:val="0"/>
          <w:color w:val="16191F"/>
          <w:spacing w:val="0"/>
          <w:sz w:val="24"/>
          <w:szCs w:val="24"/>
          <w:u w:val="none"/>
          <w:bdr w:val="none" w:color="auto" w:sz="0" w:space="0"/>
          <w:shd w:val="clear" w:fill="FFFFFF"/>
        </w:rPr>
        <w:t>如果实例失败或者实例运行状况不佳，负载均衡器会停止将请求路由到该实例，并根据现有负载均衡算法来选择新的运行状况良好的实例。现在，负载均衡器将会话视为“附加”到新的正常运行实例，并继续将请求路由至该实例，即使之前失败的实例已恢复正常运行。</w:t>
      </w:r>
    </w:p>
    <w:p>
      <w:pPr>
        <w:pStyle w:val="3"/>
        <w:bidi w:val="0"/>
        <w:rPr>
          <w:rFonts w:hint="default"/>
          <w:lang w:val="en-US" w:eastAsia="zh-CN"/>
        </w:rPr>
      </w:pPr>
      <w:bookmarkStart w:id="6" w:name="_Toc30903"/>
      <w:r>
        <w:rPr>
          <w:rFonts w:hint="eastAsia"/>
          <w:lang w:val="en-US" w:eastAsia="zh-CN"/>
        </w:rPr>
        <w:t>改造成基于客户端模式cookie token （推荐）</w:t>
      </w:r>
      <w:bookmarkEnd w:id="6"/>
    </w:p>
    <w:p>
      <w:pPr>
        <w:pStyle w:val="4"/>
        <w:keepNext w:val="0"/>
        <w:keepLines w:val="0"/>
        <w:widowControl/>
        <w:suppressLineNumbers w:val="0"/>
        <w:shd w:val="clear" w:fill="FFFFFF"/>
        <w:spacing w:before="360" w:beforeAutospacing="0" w:after="240" w:afterAutospacing="0" w:line="19" w:lineRule="atLeast"/>
        <w:ind w:firstLine="0"/>
        <w:jc w:val="left"/>
        <w:rPr>
          <w:rFonts w:ascii="Segoe UI" w:hAnsi="Segoe UI" w:eastAsia="Segoe UI" w:cs="Segoe UI"/>
          <w:b/>
          <w:i w:val="0"/>
          <w:caps w:val="0"/>
          <w:color w:val="24292E"/>
          <w:spacing w:val="0"/>
          <w:sz w:val="26"/>
          <w:szCs w:val="26"/>
        </w:rPr>
      </w:pPr>
      <w:bookmarkStart w:id="7" w:name="_Toc23727"/>
      <w:r>
        <w:rPr>
          <w:rStyle w:val="17"/>
          <w:rFonts w:hint="default" w:ascii="Segoe UI" w:hAnsi="Segoe UI" w:eastAsia="Segoe UI" w:cs="Segoe UI"/>
          <w:b/>
          <w:i w:val="0"/>
          <w:caps w:val="0"/>
          <w:color w:val="24292E"/>
          <w:spacing w:val="0"/>
          <w:sz w:val="26"/>
          <w:szCs w:val="26"/>
          <w:shd w:val="clear" w:fill="FFFFFF"/>
        </w:rPr>
        <w:t>Token</w:t>
      </w:r>
      <w:bookmarkEnd w:id="7"/>
    </w:p>
    <w:p>
      <w:pPr>
        <w:pStyle w:val="14"/>
        <w:keepNext w:val="0"/>
        <w:keepLines w:val="0"/>
        <w:widowControl/>
        <w:suppressLineNumbers w:val="0"/>
        <w:shd w:val="clear" w:fill="FFFFFF"/>
        <w:spacing w:before="0" w:beforeAutospacing="0" w:after="240" w:afterAutospacing="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在Web领域基于Token的身份验证随处可见。在大多数使用Web API的互联网公司中，tokens 是多用户下处理认证的最佳方式。</w:t>
      </w:r>
    </w:p>
    <w:p>
      <w:pPr>
        <w:pStyle w:val="14"/>
        <w:keepNext w:val="0"/>
        <w:keepLines w:val="0"/>
        <w:widowControl/>
        <w:suppressLineNumbers w:val="0"/>
        <w:shd w:val="clear" w:fill="FFFFFF"/>
        <w:spacing w:before="0" w:beforeAutospacing="0" w:after="240" w:afterAutospacing="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1.用户通过用户名和密码向服务端发送请求</w:t>
      </w:r>
    </w:p>
    <w:p>
      <w:pPr>
        <w:pStyle w:val="14"/>
        <w:keepNext w:val="0"/>
        <w:keepLines w:val="0"/>
        <w:widowControl/>
        <w:suppressLineNumbers w:val="0"/>
        <w:shd w:val="clear" w:fill="FFFFFF"/>
        <w:spacing w:before="0" w:beforeAutospacing="0" w:after="240" w:afterAutospacing="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2.服务端通过验证，生成一个token发送给客户端</w:t>
      </w:r>
    </w:p>
    <w:p>
      <w:pPr>
        <w:pStyle w:val="14"/>
        <w:keepNext w:val="0"/>
        <w:keepLines w:val="0"/>
        <w:widowControl/>
        <w:suppressLineNumbers w:val="0"/>
        <w:shd w:val="clear" w:fill="FFFFFF"/>
        <w:spacing w:before="0" w:beforeAutospacing="0" w:after="240" w:afterAutospacing="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3.客户端保存token，发送请求时带上token</w:t>
      </w:r>
    </w:p>
    <w:p>
      <w:pPr>
        <w:pStyle w:val="14"/>
        <w:keepNext w:val="0"/>
        <w:keepLines w:val="0"/>
        <w:widowControl/>
        <w:suppressLineNumbers w:val="0"/>
        <w:shd w:val="clear" w:fill="FFFFFF"/>
        <w:spacing w:before="0" w:beforeAutospacing="0" w:after="240" w:afterAutospacing="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4.服务器通过验证，返回数据</w:t>
      </w:r>
    </w:p>
    <w:p>
      <w:pPr>
        <w:pStyle w:val="14"/>
        <w:keepNext w:val="0"/>
        <w:keepLines w:val="0"/>
        <w:widowControl/>
        <w:suppressLineNumbers w:val="0"/>
        <w:shd w:val="clear" w:fill="FFFFFF"/>
        <w:spacing w:before="0" w:beforeAutospacing="0" w:after="240" w:afterAutospacing="0"/>
        <w:ind w:left="0" w:firstLine="0"/>
        <w:jc w:val="left"/>
        <w:rPr>
          <w:rFonts w:hint="default" w:ascii="Segoe UI" w:hAnsi="Segoe UI" w:eastAsia="Segoe UI" w:cs="Segoe UI"/>
          <w:i w:val="0"/>
          <w:caps w:val="0"/>
          <w:color w:val="24292E"/>
          <w:spacing w:val="0"/>
          <w:sz w:val="24"/>
          <w:szCs w:val="24"/>
        </w:rPr>
      </w:pPr>
      <w:r>
        <w:rPr>
          <w:rStyle w:val="17"/>
          <w:rFonts w:hint="default" w:ascii="Segoe UI" w:hAnsi="Segoe UI" w:eastAsia="Segoe UI" w:cs="Segoe UI"/>
          <w:b/>
          <w:i w:val="0"/>
          <w:caps w:val="0"/>
          <w:color w:val="24292E"/>
          <w:spacing w:val="0"/>
          <w:sz w:val="24"/>
          <w:szCs w:val="24"/>
          <w:shd w:val="clear" w:fill="FFFFFF"/>
        </w:rPr>
        <w:t>token的优势</w:t>
      </w:r>
    </w:p>
    <w:p>
      <w:pPr>
        <w:pStyle w:val="14"/>
        <w:keepNext w:val="0"/>
        <w:keepLines w:val="0"/>
        <w:widowControl/>
        <w:suppressLineNumbers w:val="0"/>
        <w:shd w:val="clear" w:fill="FFFFFF"/>
        <w:spacing w:before="0" w:beforeAutospacing="0" w:after="240" w:afterAutospacing="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1.无状态、可扩展</w:t>
      </w:r>
    </w:p>
    <w:p>
      <w:pPr>
        <w:pStyle w:val="14"/>
        <w:keepNext w:val="0"/>
        <w:keepLines w:val="0"/>
        <w:widowControl/>
        <w:suppressLineNumbers w:val="0"/>
        <w:shd w:val="clear" w:fill="FFFFFF"/>
        <w:spacing w:before="0" w:beforeAutospacing="0" w:after="240" w:afterAutospacing="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2.支持移动设备</w:t>
      </w:r>
    </w:p>
    <w:p>
      <w:pPr>
        <w:pStyle w:val="14"/>
        <w:keepNext w:val="0"/>
        <w:keepLines w:val="0"/>
        <w:widowControl/>
        <w:suppressLineNumbers w:val="0"/>
        <w:shd w:val="clear" w:fill="FFFFFF"/>
        <w:spacing w:before="0" w:beforeAutospacing="0" w:after="240" w:afterAutospacing="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3.跨程序调用</w:t>
      </w:r>
    </w:p>
    <w:p>
      <w:pPr>
        <w:pStyle w:val="14"/>
        <w:keepNext w:val="0"/>
        <w:keepLines w:val="0"/>
        <w:widowControl/>
        <w:suppressLineNumbers w:val="0"/>
        <w:shd w:val="clear" w:fill="FFFFFF"/>
        <w:spacing w:before="0" w:beforeAutospacing="0" w:after="240" w:afterAutospacing="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4.安全</w:t>
      </w:r>
    </w:p>
    <w:p>
      <w:pPr>
        <w:pStyle w:val="14"/>
        <w:keepNext w:val="0"/>
        <w:keepLines w:val="0"/>
        <w:widowControl/>
        <w:suppressLineNumbers w:val="0"/>
        <w:shd w:val="clear" w:fill="FFFFFF"/>
        <w:spacing w:before="0" w:beforeAutospacing="0" w:after="240" w:afterAutospacing="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大部分你见到过的API和Web应用都使用tokens。例如Facebook, Twitter, Google+, GitHub等。</w:t>
      </w:r>
    </w:p>
    <w:p>
      <w:pPr>
        <w:pStyle w:val="14"/>
        <w:keepNext w:val="0"/>
        <w:keepLines w:val="0"/>
        <w:widowControl/>
        <w:suppressLineNumbers w:val="0"/>
        <w:shd w:val="clear" w:fill="FFFFFF"/>
        <w:spacing w:before="0" w:beforeAutospacing="0" w:after="240" w:afterAutospacing="0"/>
        <w:ind w:left="0" w:firstLine="0"/>
        <w:jc w:val="left"/>
        <w:rPr>
          <w:rFonts w:hint="default" w:ascii="Segoe UI" w:hAnsi="Segoe UI" w:eastAsia="Segoe UI" w:cs="Segoe UI"/>
          <w:i w:val="0"/>
          <w:caps w:val="0"/>
          <w:color w:val="24292E"/>
          <w:spacing w:val="0"/>
          <w:sz w:val="24"/>
          <w:szCs w:val="24"/>
        </w:rPr>
      </w:pPr>
      <w:r>
        <w:rPr>
          <w:rStyle w:val="18"/>
          <w:rFonts w:hint="default" w:ascii="Segoe UI" w:hAnsi="Segoe UI" w:eastAsia="Segoe UI" w:cs="Segoe UI"/>
          <w:i w:val="0"/>
          <w:caps w:val="0"/>
          <w:color w:val="24292E"/>
          <w:spacing w:val="0"/>
          <w:sz w:val="24"/>
          <w:szCs w:val="24"/>
          <w:shd w:val="clear" w:fill="FFFFFF"/>
        </w:rPr>
        <w:t>比如说， 小F已经登录了系统， 我给他发一个令牌(token)， 里边包含了小F的 user id， 下一次小F 再次通过Http 请求访问我的时候， 把这个token 通过Http header 带过来不就可以了。</w:t>
      </w:r>
    </w:p>
    <w:p>
      <w:pPr>
        <w:pStyle w:val="14"/>
        <w:keepNext w:val="0"/>
        <w:keepLines w:val="0"/>
        <w:widowControl/>
        <w:suppressLineNumbers w:val="0"/>
        <w:shd w:val="clear" w:fill="FFFFFF"/>
        <w:spacing w:before="0" w:beforeAutospacing="0" w:after="240" w:afterAutospacing="0"/>
        <w:ind w:left="0" w:firstLine="0"/>
        <w:jc w:val="left"/>
        <w:rPr>
          <w:rFonts w:hint="default" w:ascii="Segoe UI" w:hAnsi="Segoe UI" w:eastAsia="Segoe UI" w:cs="Segoe UI"/>
          <w:i w:val="0"/>
          <w:caps w:val="0"/>
          <w:color w:val="24292E"/>
          <w:spacing w:val="0"/>
          <w:sz w:val="24"/>
          <w:szCs w:val="24"/>
        </w:rPr>
      </w:pPr>
      <w:r>
        <w:rPr>
          <w:rStyle w:val="18"/>
          <w:rFonts w:hint="default" w:ascii="Segoe UI" w:hAnsi="Segoe UI" w:eastAsia="Segoe UI" w:cs="Segoe UI"/>
          <w:i w:val="0"/>
          <w:caps w:val="0"/>
          <w:color w:val="24292E"/>
          <w:spacing w:val="0"/>
          <w:sz w:val="24"/>
          <w:szCs w:val="24"/>
          <w:shd w:val="clear" w:fill="FFFFFF"/>
        </w:rPr>
        <w:t>带过来之后就可以通过user id 查到他的权限和和他相关各种数据返回了了。</w:t>
      </w:r>
    </w:p>
    <w:p>
      <w:pPr>
        <w:pStyle w:val="14"/>
        <w:keepNext w:val="0"/>
        <w:keepLines w:val="0"/>
        <w:widowControl/>
        <w:suppressLineNumbers w:val="0"/>
        <w:shd w:val="clear" w:fill="FFFFFF"/>
        <w:spacing w:before="0" w:beforeAutospacing="0" w:after="240" w:afterAutospacing="0"/>
        <w:ind w:left="0" w:firstLine="0"/>
        <w:jc w:val="left"/>
        <w:rPr>
          <w:rFonts w:ascii="Segoe UI" w:hAnsi="Segoe UI" w:eastAsia="Segoe UI" w:cs="Segoe UI"/>
          <w:i w:val="0"/>
          <w:caps w:val="0"/>
          <w:color w:val="24292E"/>
          <w:spacing w:val="0"/>
          <w:sz w:val="24"/>
          <w:szCs w:val="24"/>
        </w:rPr>
      </w:pPr>
      <w:r>
        <w:rPr>
          <w:rStyle w:val="17"/>
          <w:rFonts w:hint="default" w:ascii="Segoe UI" w:hAnsi="Segoe UI" w:eastAsia="Segoe UI" w:cs="Segoe UI"/>
          <w:b/>
          <w:i w:val="0"/>
          <w:caps w:val="0"/>
          <w:color w:val="24292E"/>
          <w:spacing w:val="0"/>
          <w:sz w:val="24"/>
          <w:szCs w:val="24"/>
          <w:shd w:val="clear" w:fill="FFFFFF"/>
        </w:rPr>
        <w:t>安全性</w:t>
      </w:r>
    </w:p>
    <w:p>
      <w:pPr>
        <w:pStyle w:val="14"/>
        <w:keepNext w:val="0"/>
        <w:keepLines w:val="0"/>
        <w:widowControl/>
        <w:suppressLineNumbers w:val="0"/>
        <w:shd w:val="clear" w:fill="FFFFFF"/>
        <w:spacing w:before="0" w:beforeAutospacing="0" w:after="240" w:afterAutospacing="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对数据做一个签名， 比如说HMAC-SHA256 算法，加上一个只有我才知道的密钥， 对数据做一个签名， 把这个签名和数据一起作为token ， 由于密钥别人不知道， 就无法伪造token了。</w:t>
      </w:r>
    </w:p>
    <w:p>
      <w:pPr>
        <w:rPr>
          <w:rFonts w:ascii="Segoe UI" w:hAnsi="Segoe UI" w:eastAsia="Segoe UI" w:cs="Segoe UI"/>
          <w:i w:val="0"/>
          <w:caps w:val="0"/>
          <w:color w:val="24292E"/>
          <w:spacing w:val="0"/>
          <w:sz w:val="24"/>
          <w:szCs w:val="24"/>
          <w:shd w:val="clear" w:fill="FFFFFF"/>
        </w:rPr>
      </w:pPr>
      <w:r>
        <w:rPr>
          <w:rFonts w:ascii="Segoe UI" w:hAnsi="Segoe UI" w:eastAsia="Segoe UI" w:cs="Segoe UI"/>
          <w:i w:val="0"/>
          <w:caps w:val="0"/>
          <w:color w:val="24292E"/>
          <w:spacing w:val="0"/>
          <w:sz w:val="24"/>
          <w:szCs w:val="24"/>
          <w:shd w:val="clear" w:fill="FFFFFF"/>
        </w:rPr>
        <w:t>这个token 我不保存， 当用户把这个token 给我发过来的时候，我再用同样的HMAC-SHA256 算法和同样的密钥，对数据再计算一次签名， 和token 中的签名做个比较， 如果相同， 我就知道用户已经登录过了，并且可以直接取到该用户的的user id , 如果不相同， 数据部分肯定被人篡改过，就证明这个人没有登录</w:t>
      </w:r>
    </w:p>
    <w:p>
      <w:pPr>
        <w:rPr>
          <w:rFonts w:ascii="Segoe UI" w:hAnsi="Segoe UI" w:eastAsia="Segoe UI" w:cs="Segoe UI"/>
          <w:i w:val="0"/>
          <w:caps w:val="0"/>
          <w:color w:val="24292E"/>
          <w:spacing w:val="0"/>
          <w:sz w:val="24"/>
          <w:szCs w:val="24"/>
          <w:shd w:val="clear" w:fill="FFFFFF"/>
        </w:rPr>
      </w:pPr>
    </w:p>
    <w:p>
      <w:pPr>
        <w:rPr>
          <w:rFonts w:hint="eastAsia" w:ascii="Segoe UI" w:hAnsi="Segoe UI" w:eastAsia="Segoe UI" w:cs="Segoe UI"/>
          <w:i w:val="0"/>
          <w:caps w:val="0"/>
          <w:color w:val="24292E"/>
          <w:spacing w:val="0"/>
          <w:sz w:val="24"/>
          <w:szCs w:val="24"/>
          <w:shd w:val="clear" w:fill="FFFFFF"/>
          <w:lang w:val="en-US" w:eastAsia="zh-CN"/>
        </w:rPr>
      </w:pPr>
      <w:r>
        <w:rPr>
          <w:rFonts w:ascii="Segoe UI" w:hAnsi="Segoe UI" w:eastAsia="Segoe UI" w:cs="Segoe UI"/>
          <w:i w:val="0"/>
          <w:caps w:val="0"/>
          <w:color w:val="24292E"/>
          <w:spacing w:val="0"/>
          <w:sz w:val="24"/>
          <w:szCs w:val="24"/>
          <w:shd w:val="clear" w:fill="FFFFFF"/>
        </w:rPr>
        <w:t>这样还是维持了http 无状态情况，机器集群现在可以轻松地做水平扩展， 用户访问量增大， 直接加机器就行。</w:t>
      </w:r>
    </w:p>
    <w:p>
      <w:pPr>
        <w:rPr>
          <w:rFonts w:hint="eastAsia"/>
          <w:lang w:val="en-US" w:eastAsia="zh-CN"/>
        </w:rPr>
      </w:pPr>
    </w:p>
    <w:p>
      <w:pPr>
        <w:pStyle w:val="2"/>
        <w:bidi w:val="0"/>
        <w:rPr>
          <w:rFonts w:hint="eastAsia"/>
          <w:lang w:val="en-US" w:eastAsia="zh-CN"/>
        </w:rPr>
      </w:pPr>
      <w:bookmarkStart w:id="8" w:name="_Toc14457"/>
      <w:r>
        <w:rPr>
          <w:rFonts w:hint="eastAsia"/>
          <w:lang w:val="en-US" w:eastAsia="zh-CN"/>
        </w:rPr>
        <w:t>Cookie转发问题</w:t>
      </w:r>
      <w:bookmarkEnd w:id="8"/>
    </w:p>
    <w:p>
      <w:pPr>
        <w:rPr>
          <w:rFonts w:hint="eastAsia"/>
          <w:lang w:val="en-US" w:eastAsia="zh-CN"/>
        </w:rPr>
      </w:pPr>
    </w:p>
    <w:p>
      <w:pPr>
        <w:pStyle w:val="2"/>
        <w:bidi w:val="0"/>
        <w:rPr>
          <w:rFonts w:hint="default"/>
          <w:lang w:val="en-US" w:eastAsia="zh-CN"/>
        </w:rPr>
      </w:pPr>
      <w:bookmarkStart w:id="9" w:name="_Toc26682"/>
      <w:r>
        <w:rPr>
          <w:rFonts w:hint="eastAsia"/>
          <w:lang w:val="en-US" w:eastAsia="zh-CN"/>
        </w:rPr>
        <w:t>域名导致cookie跨域转发问题</w:t>
      </w:r>
      <w:bookmarkEnd w:id="9"/>
    </w:p>
    <w:p>
      <w:pPr>
        <w:pStyle w:val="3"/>
        <w:bidi w:val="0"/>
        <w:rPr>
          <w:rFonts w:hint="default"/>
          <w:lang w:val="en-US" w:eastAsia="zh-CN"/>
        </w:rPr>
      </w:pPr>
      <w:bookmarkStart w:id="10" w:name="_Toc16654"/>
      <w:r>
        <w:t>CORS(跨域资源共享)</w:t>
      </w:r>
      <w:bookmarkEnd w:id="10"/>
    </w:p>
    <w:p>
      <w:pPr>
        <w:pStyle w:val="3"/>
        <w:bidi w:val="0"/>
        <w:rPr>
          <w:rFonts w:hint="default"/>
          <w:lang w:val="en-US" w:eastAsia="zh-CN"/>
        </w:rPr>
      </w:pPr>
      <w:bookmarkStart w:id="11" w:name="_Toc10747"/>
      <w:r>
        <w:rPr>
          <w:rFonts w:hint="eastAsia"/>
          <w:lang w:val="en-US" w:eastAsia="zh-CN"/>
        </w:rPr>
        <w:t>Host重设置</w:t>
      </w:r>
      <w:bookmarkEnd w:id="1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E9ECFB"/>
    <w:multiLevelType w:val="multilevel"/>
    <w:tmpl w:val="42E9ECF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6C166503"/>
    <w:multiLevelType w:val="multilevel"/>
    <w:tmpl w:val="6C166503"/>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AD250B"/>
    <w:rsid w:val="04DA6384"/>
    <w:rsid w:val="061B47AD"/>
    <w:rsid w:val="071F2A83"/>
    <w:rsid w:val="08413CA6"/>
    <w:rsid w:val="08472B18"/>
    <w:rsid w:val="14BD1BFF"/>
    <w:rsid w:val="185E530B"/>
    <w:rsid w:val="1A561F8D"/>
    <w:rsid w:val="2C5B1CBF"/>
    <w:rsid w:val="2FF251FD"/>
    <w:rsid w:val="32535EBC"/>
    <w:rsid w:val="3A450729"/>
    <w:rsid w:val="3A551343"/>
    <w:rsid w:val="3BB43B5A"/>
    <w:rsid w:val="3CAD250B"/>
    <w:rsid w:val="4003102F"/>
    <w:rsid w:val="4467012B"/>
    <w:rsid w:val="478866DD"/>
    <w:rsid w:val="4A5232DF"/>
    <w:rsid w:val="51320266"/>
    <w:rsid w:val="570640DE"/>
    <w:rsid w:val="5AAD6434"/>
    <w:rsid w:val="5DAC602F"/>
    <w:rsid w:val="5F976F10"/>
    <w:rsid w:val="656D61D6"/>
    <w:rsid w:val="6E1B50C6"/>
    <w:rsid w:val="6E501FA1"/>
    <w:rsid w:val="714A0A3B"/>
    <w:rsid w:val="76F83BBC"/>
    <w:rsid w:val="7935775E"/>
    <w:rsid w:val="7CD41227"/>
    <w:rsid w:val="7FBF3D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0" w:beforeAutospacing="1" w:after="0" w:afterAutospacing="1"/>
      <w:ind w:left="432" w:hanging="432"/>
      <w:jc w:val="left"/>
      <w:outlineLvl w:val="0"/>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uiPriority w:val="0"/>
  </w:style>
  <w:style w:type="table" w:default="1" w:styleId="15">
    <w:name w:val="Normal Table"/>
    <w:semiHidden/>
    <w:uiPriority w:val="0"/>
    <w:tblPr>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uiPriority w:val="0"/>
  </w:style>
  <w:style w:type="paragraph" w:styleId="13">
    <w:name w:val="toc 2"/>
    <w:basedOn w:val="1"/>
    <w:next w:val="1"/>
    <w:uiPriority w:val="0"/>
    <w:pPr>
      <w:ind w:left="420" w:leftChars="200"/>
    </w:pPr>
  </w:style>
  <w:style w:type="paragraph" w:styleId="14">
    <w:name w:val="Normal (Web)"/>
    <w:basedOn w:val="1"/>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 w:type="character" w:styleId="18">
    <w:name w:val="Emphasis"/>
    <w:basedOn w:val="16"/>
    <w:qFormat/>
    <w:uiPriority w:val="0"/>
    <w:rPr>
      <w:i/>
    </w:rPr>
  </w:style>
  <w:style w:type="character" w:styleId="19">
    <w:name w:val="Hyperlink"/>
    <w:basedOn w:val="16"/>
    <w:uiPriority w:val="0"/>
    <w:rPr>
      <w:color w:val="0000FF"/>
      <w:u w:val="single"/>
    </w:rPr>
  </w:style>
  <w:style w:type="character" w:styleId="20">
    <w:name w:val="HTML Code"/>
    <w:basedOn w:val="16"/>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2020-11-21T02:08:00Z</dcterms:created>
  <dc:creator>Beepbeep</dc:creator>
  <cp:lastModifiedBy>Beepbeep</cp:lastModifiedBy>
  <dcterms:modified xsi:type="dcterms:W3CDTF">2020-11-21T02:39:35Z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