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india star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奚梦瑶已经从国际超模变成了一个综艺咖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shd w:val="clear" w:fill="E6E6DD"/>
        </w:rPr>
        <w:t>.日本女演员-石原里美实至名归的高票当选啊，这几年的石原里美真的转变超大!尤其2010年她主演日剧《灵能力者小田雾响子的谎言》时突然变漂亮许多，记得当时就连很多男艺人都公开说她变漂亮了，美得让人忘了呼吸，这几个字用在她身上真的是太适合不过了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shd w:val="clear" w:fill="E6E6DD"/>
        </w:rPr>
        <w:t>美国女演员杰西卡·阿尔芭--1981年出生于美国加利福尼亚州，美国影视演员。除了拥有四国混血的优良基因，显而易见的美貌和超过20年演戏经历之外，杰西卡阿尔芭现在还有个完美的家庭，用她自己的话说:“我知道自己要什么，我是个行动派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shd w:val="clear" w:fill="E6E6DD"/>
        </w:rPr>
        <w:t>张梓琳-中国内地时尚模特、影视演员。自小出生在书香世家，曾被挖掘去田径队。获得过全运会跨栏比赛的冠军。和刘翔是同门师兄妹。后来参加世界小姐大赛，身高腿长，美貌智慧的张梓琳，成为了中国第一位世界小姐冠军，张梓琳最出名的，大概就是让方圆五米都成为配角的好身材。说实话，她的入选，倒是颇让人意外的，说实话，范冰冰与张馨予在姿色上更胜一筹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7F7F7"/>
        </w:rPr>
        <w:t>度宝莱坞电影明星巴瓦纳于本月17日开车回家时，被货车拦截。随后被货车上下来的6名男子强奸两个钟头，并拍照威胁。图为宝莱坞明星巴瓦纳。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7F7F7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特曼娜·巴蒂亚曾在宝莱坞电影中首次亮相，惊艳了观众，她现在的工作重心主要在泰米尔语电影和泰卢固语电影，是印度最美的十位女星之一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卢蒂·哈森是最美的印度女星之一，在宝莱坞中没有很大的成就，但在印度的南部却非常受欢迎，她参演的电影是最卖座的，是印度最美的十位女星之一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</w:rPr>
        <w:t>迪莎·帕塔尼是一名演员兼模特，1992年6月出生于印度北部城市巴雷利，曾于2013年获“印度小姐”亚军。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450"/>
        <w:textAlignment w:val="baseline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  <w:vertAlign w:val="baseline"/>
        </w:rPr>
        <w:t>拉庫爾·普里特·辛格（Rakul Preet Singh）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45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  <w:vertAlign w:val="baseline"/>
        </w:rPr>
        <w:t>1990年生於新德里，目前在南印度發展的新生代女星，她的資源好又有人氣，搭檔了很多南印度的當紅男星。拉庫爾從2012年出道至今已經拍了20多部電影作品，有些還未上映，產量很高，出演電影包括《神探泰蘭》等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450"/>
        <w:textAlignment w:val="baseline"/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  <w:vertAlign w:val="baseline"/>
        </w:rPr>
        <w:t>1. 阿莉雅·布哈特（Alia Bhatt），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45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  <w:vertAlign w:val="baseline"/>
        </w:rPr>
        <w:t>1993年生，來自寶萊塢知名的演藝世家。阿莉雅6歲便在電影《Sangharsh》中出演了第一個角色，19歲有了第一部電影代表作《年度最佳學生》。她是印度90後女星中的領軍人物，資源很好，搭檔的都是寶萊塢當紅明星，主演的電影數量目前也比同齡人多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Ayesha Takia 出生于1986年4月10日，孟买，印度。他的父亲是Gujarati,她的母亲是半的不列颠人，半个马哈拉施特拉人。她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Arial" w:hAnsi="Arial" w:eastAsia="Arial" w:cs="Arial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FF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00FF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"https://k.sina.cn/article_7044141797_1a3dd12e500100k4mw.html?from=ent&amp;subch=star" \t "https://www.google.com/_blank" </w:instrText>
      </w:r>
      <w:r>
        <w:rPr>
          <w:rFonts w:hint="default" w:ascii="Arial" w:hAnsi="Arial" w:eastAsia="Arial" w:cs="Arial"/>
          <w:i w:val="0"/>
          <w:caps w:val="0"/>
          <w:color w:val="0000FF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A2B2E"/>
        <w:spacing w:line="360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0000FF"/>
          <w:spacing w:val="0"/>
          <w:sz w:val="21"/>
          <w:szCs w:val="21"/>
          <w:u w:val="none"/>
        </w:rPr>
      </w:pPr>
      <w:r>
        <w:rPr>
          <w:rStyle w:val="5"/>
          <w:rFonts w:hint="default" w:ascii="Arial" w:hAnsi="Arial" w:eastAsia="Arial" w:cs="Arial"/>
          <w:i w:val="0"/>
          <w:caps w:val="0"/>
          <w:color w:val="0000FF"/>
          <w:spacing w:val="0"/>
          <w:sz w:val="18"/>
          <w:szCs w:val="18"/>
          <w:u w:val="none"/>
          <w:shd w:val="clear" w:fill="2A2B2E"/>
        </w:rPr>
        <w:br w:type="textWrapping"/>
      </w:r>
      <w:r>
        <w:rPr>
          <w:rStyle w:val="5"/>
          <w:rFonts w:hint="default" w:ascii="Arial" w:hAnsi="Arial" w:eastAsia="Arial" w:cs="Arial"/>
          <w:i w:val="0"/>
          <w:caps w:val="0"/>
          <w:color w:val="0000FF"/>
          <w:spacing w:val="0"/>
          <w:sz w:val="18"/>
          <w:szCs w:val="18"/>
          <w:u w:val="none"/>
          <w:shd w:val="clear" w:fill="2A2B2E"/>
        </w:rPr>
        <w:t>新浪看点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Arial" w:hAnsi="Arial" w:eastAsia="Arial" w:cs="Arial"/>
          <w:i w:val="0"/>
          <w:caps w:val="0"/>
          <w:color w:val="0000FF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eastAsia="Arial" w:cs="Arial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FF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00FF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instrText xml:space="preserve"> HYPERLINK "https://k.sina.cn/article_7044141797_1a3dd12e500100k4mw.html?from=ent&amp;subch=star" \o "印度国宝级演员卡特莉娜·卡芙，头号性感女星，你被惊艳" \t "https://www.google.com/_blank" </w:instrText>
      </w:r>
      <w:r>
        <w:rPr>
          <w:rFonts w:hint="default" w:ascii="Arial" w:hAnsi="Arial" w:eastAsia="Arial" w:cs="Arial"/>
          <w:i w:val="0"/>
          <w:caps w:val="0"/>
          <w:color w:val="0000FF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caps w:val="0"/>
          <w:color w:val="0000FF"/>
          <w:spacing w:val="0"/>
          <w:sz w:val="30"/>
          <w:szCs w:val="30"/>
          <w:u w:val="none"/>
          <w:bdr w:val="none" w:color="auto" w:sz="0" w:space="0"/>
        </w:rPr>
        <w:t>印度国宝级演员卡特莉娜·卡芙，头号性感女星，你被惊艳</w:t>
      </w:r>
      <w:r>
        <w:rPr>
          <w:rFonts w:hint="default" w:ascii="Arial" w:hAnsi="Arial" w:eastAsia="Arial" w:cs="Arial"/>
          <w:i w:val="0"/>
          <w:caps w:val="0"/>
          <w:color w:val="0000FF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迪皮卡·帕度柯妮是宝莱坞的现任女王，是收入最高的宝莱坞女演员，福布斯全球十大最高收入女星，她排第十，是印度最美的十位女星之一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亚米尔扎在宝莱坞职业生涯中并不突出，因其外表有魅力，是印度最美的十位女星之一。在2000年，获得过亚太小姐冠军，也是首位关爱儿童的印度艺术大使。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Asin Thottumkal（生于1985年10月26日），印度喀拉拉邦（印度西南部）的一位影视演员，作品有：《Ghajini》（译名：《未知死亡》）、《Kaavalan》（译名：《保镖》）等。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阿莉雅的形象很健康，她的衣品也挺不錯的。阿莉雅才26歲，她的發展空間很大。美麗又性感的阿莉雅是印度許多觀眾心目中的女神。據報道，26歲的阿莉雅還單身。你喜歡阿莉雅布哈特嗎？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t>存满娱乐网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7F7F7"/>
          <w:vertAlign w:val="baseline"/>
        </w:rPr>
        <w:t>印度女星朴雅卡·乔普拉黑色晚礼服参加某电影活动- 科技资讯(存满</w:t>
      </w:r>
    </w:p>
    <w:p>
      <w:pPr>
        <w:bidi w:val="0"/>
        <w:rPr>
          <w:color w:val="0000FF"/>
        </w:rPr>
      </w:pP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"https://tw.aboluowang.com/2020/0113/1395341.html" \t "https://www.google.com/_blank" </w:instrText>
      </w:r>
      <w:r>
        <w:rPr>
          <w:rFonts w:hint="default"/>
          <w:color w:val="0000FF"/>
          <w:lang w:val="en-US" w:eastAsia="zh-CN"/>
        </w:rPr>
        <w:fldChar w:fldCharType="separate"/>
      </w:r>
    </w:p>
    <w:p>
      <w:pPr>
        <w:bidi w:val="0"/>
        <w:rPr>
          <w:rFonts w:hint="default"/>
          <w:color w:val="0000FF"/>
        </w:rPr>
      </w:pPr>
      <w:r>
        <w:rPr>
          <w:rStyle w:val="5"/>
          <w:rFonts w:hint="default" w:ascii="Arial" w:hAnsi="Arial" w:eastAsia="Arial" w:cs="Arial"/>
          <w:i w:val="0"/>
          <w:caps w:val="0"/>
          <w:color w:val="0000FF"/>
          <w:spacing w:val="0"/>
          <w:szCs w:val="18"/>
          <w:u w:val="none"/>
          <w:shd w:val="clear" w:fill="2A2B2E"/>
        </w:rPr>
        <w:br w:type="textWrapping"/>
      </w:r>
      <w:r>
        <w:rPr>
          <w:rStyle w:val="5"/>
          <w:rFonts w:hint="default" w:ascii="Arial" w:hAnsi="Arial" w:eastAsia="Arial" w:cs="Arial"/>
          <w:i w:val="0"/>
          <w:caps w:val="0"/>
          <w:color w:val="0000FF"/>
          <w:spacing w:val="0"/>
          <w:szCs w:val="18"/>
          <w:u w:val="none"/>
          <w:shd w:val="clear" w:fill="2A2B2E"/>
        </w:rPr>
        <w:t>tw.aboluowang.com</w:t>
      </w:r>
    </w:p>
    <w:p>
      <w:pPr>
        <w:bidi w:val="0"/>
        <w:rPr>
          <w:color w:val="0000FF"/>
        </w:rPr>
      </w:pPr>
      <w:r>
        <w:rPr>
          <w:rFonts w:hint="default"/>
          <w:color w:val="0000FF"/>
          <w:lang w:val="en-US" w:eastAsia="zh-CN"/>
        </w:rPr>
        <w:fldChar w:fldCharType="end"/>
      </w:r>
    </w:p>
    <w:p>
      <w:pPr>
        <w:bidi w:val="0"/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"https://tw.aboluowang.com/2020/0113/1395341.html" \o "印度女星朴雅卡用美貌征服了整個好萊塢＊ 阿波羅新聞網" \t "https://www.google.com/_blank"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caps w:val="0"/>
          <w:color w:val="0000FF"/>
          <w:spacing w:val="0"/>
          <w:szCs w:val="30"/>
          <w:u w:val="none"/>
          <w:bdr w:val="none" w:color="auto" w:sz="0" w:space="0"/>
        </w:rPr>
        <w:t>印度女星朴雅卡用美貌征服了整個好萊塢＊ 阿波羅新聞網</w:t>
      </w:r>
      <w:r>
        <w:rPr>
          <w:rFonts w:hint="default"/>
          <w:color w:val="0000FF"/>
          <w:lang w:val="en-US" w:eastAsia="zh-CN"/>
        </w:rPr>
        <w:fldChar w:fldCharType="end"/>
      </w:r>
    </w:p>
    <w:p>
      <w:pPr>
        <w:bidi w:val="0"/>
        <w:rPr>
          <w:color w:val="0000FF"/>
        </w:rPr>
      </w:pP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"https://freewechat.com/a/MzA5MjA5NTkyNQ==/205934137/1" \t "https://www.google.com/_blank" </w:instrText>
      </w:r>
      <w:r>
        <w:rPr>
          <w:rFonts w:hint="default"/>
          <w:color w:val="0000FF"/>
          <w:lang w:val="en-US" w:eastAsia="zh-CN"/>
        </w:rPr>
        <w:fldChar w:fldCharType="separate"/>
      </w:r>
    </w:p>
    <w:p>
      <w:pPr>
        <w:bidi w:val="0"/>
        <w:rPr>
          <w:rFonts w:hint="default"/>
          <w:color w:val="0000FF"/>
        </w:rPr>
      </w:pPr>
      <w:r>
        <w:rPr>
          <w:rStyle w:val="5"/>
          <w:rFonts w:hint="default" w:ascii="Arial" w:hAnsi="Arial" w:eastAsia="Arial" w:cs="Arial"/>
          <w:i w:val="0"/>
          <w:caps w:val="0"/>
          <w:color w:val="0000FF"/>
          <w:spacing w:val="0"/>
          <w:szCs w:val="18"/>
          <w:u w:val="none"/>
          <w:shd w:val="clear" w:fill="2A2B2E"/>
        </w:rPr>
        <w:br w:type="textWrapping"/>
      </w:r>
      <w:r>
        <w:rPr>
          <w:rStyle w:val="5"/>
          <w:rFonts w:hint="default" w:ascii="Arial" w:hAnsi="Arial" w:eastAsia="Arial" w:cs="Arial"/>
          <w:i w:val="0"/>
          <w:caps w:val="0"/>
          <w:color w:val="0000FF"/>
          <w:spacing w:val="0"/>
          <w:szCs w:val="18"/>
          <w:u w:val="none"/>
          <w:shd w:val="clear" w:fill="2A2B2E"/>
        </w:rPr>
        <w:t>自由微信</w:t>
      </w:r>
    </w:p>
    <w:p>
      <w:pPr>
        <w:bidi w:val="0"/>
        <w:rPr>
          <w:color w:val="0000FF"/>
        </w:rPr>
      </w:pPr>
      <w:r>
        <w:rPr>
          <w:rFonts w:hint="default"/>
          <w:color w:val="0000FF"/>
          <w:lang w:val="en-US" w:eastAsia="zh-CN"/>
        </w:rPr>
        <w:fldChar w:fldCharType="end"/>
      </w:r>
    </w:p>
    <w:p>
      <w:pPr>
        <w:bidi w:val="0"/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"https://freewechat.com/a/MzA5MjA5NTkyNQ==/205934137/1" \o "影视】最漂亮的南印度女星：卡加·艾嘉（多图） | 自由微信| FreeWeChat" \t "https://www.google.com/_blank"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caps w:val="0"/>
          <w:color w:val="0000FF"/>
          <w:spacing w:val="0"/>
          <w:szCs w:val="30"/>
          <w:u w:val="none"/>
          <w:bdr w:val="none" w:color="auto" w:sz="0" w:space="0"/>
        </w:rPr>
        <w:t>影视】最漂亮的南印度女星：卡加·艾嘉（多图） </w:t>
      </w:r>
      <w:r>
        <w:rPr>
          <w:rFonts w:hint="default"/>
          <w:color w:val="0000FF"/>
          <w:lang w:val="en-US" w:eastAsia="zh-CN"/>
        </w:rPr>
        <w:fldChar w:fldCharType="end"/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 w:ascii="Arial" w:hAnsi="Arial" w:eastAsia="宋体" w:cs="Arial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2B2B2B"/>
          <w:spacing w:val="0"/>
          <w:sz w:val="21"/>
          <w:szCs w:val="21"/>
          <w:shd w:val="clear" w:fill="FFFFFF"/>
        </w:rPr>
        <w:t>印度女星桑妮黎翁个人资料:桑妮·黎翁是一名具有印度血统的加拿大女模特。她最众所周知的是在被阁楼2003年年度宠儿。她也是为数不多的会说印度旁遮普语的女演员。Leone的父亲生于中国西藏长于新德里，她的母亲来自Himachal Pradesh的小村庄，1979年父母移民到加拿大的安大略，在1996年她随家人移居到了美国加</w:t>
      </w:r>
    </w:p>
    <w:p>
      <w:pPr>
        <w:bidi w:val="0"/>
        <w:rPr>
          <w:rFonts w:hint="eastAsia" w:ascii="Arial" w:hAnsi="Arial" w:eastAsia="宋体" w:cs="Arial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eastAsia" w:ascii="Arial" w:hAnsi="Arial" w:eastAsia="宋体" w:cs="Arial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Arial" w:hAnsi="Arial" w:eastAsia="宋体" w:cs="Arial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2"/>
          <w:szCs w:val="22"/>
          <w:shd w:val="clear" w:fill="E6E6DD"/>
        </w:rPr>
        <w:t>印度艾西瓦娅她，被誉为“天下第一美人”，也被称为“宝莱坞女王”，她的名字已经突破印度地域，登上世界舞台，是每年出产一千多部电影的世界最大电影王国的女王。她的美貌颠倒众生，赞美她的言词多不胜数，有的直接评价她是“最美”、有的甚至称呼她为“女神”，更有的形容她为“基因杰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B012C"/>
    <w:rsid w:val="02D87B89"/>
    <w:rsid w:val="03773BD7"/>
    <w:rsid w:val="03D47434"/>
    <w:rsid w:val="108B012C"/>
    <w:rsid w:val="14424F08"/>
    <w:rsid w:val="14592F1A"/>
    <w:rsid w:val="1AE04A6A"/>
    <w:rsid w:val="1CBF3E39"/>
    <w:rsid w:val="293E7389"/>
    <w:rsid w:val="332B73D9"/>
    <w:rsid w:val="3367548B"/>
    <w:rsid w:val="468853B6"/>
    <w:rsid w:val="4EF31B24"/>
    <w:rsid w:val="4FF00F42"/>
    <w:rsid w:val="53F35C5A"/>
    <w:rsid w:val="5424142E"/>
    <w:rsid w:val="58643F21"/>
    <w:rsid w:val="64DB575A"/>
    <w:rsid w:val="69542A78"/>
    <w:rsid w:val="6B4D23B4"/>
    <w:rsid w:val="6E1A4FD6"/>
    <w:rsid w:val="72655E12"/>
    <w:rsid w:val="755A3655"/>
    <w:rsid w:val="79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2020-11-22T09:16:00Z</dcterms:created>
  <dc:creator>Beepbeep</dc:creator>
  <cp:lastModifiedBy>Beepbeep</cp:lastModifiedBy>
  <dcterms:modified xsi:type="dcterms:W3CDTF">2020-11-22T12:17:33Z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