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业务代码里面问题总结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HK六合彩-开奖接口返回数据:{"code":"-300","message":"服务器异常,请稍后再试"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暂时没有开奖数据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application.service.impl.JunboServiceImpl - junbo.getCpapiParam-&gt;allMap:{cpapi-appid=5bc2702d6aab494ea0894bafd9a65d8b, cpapi-state=1, cpapi-gateway=http://23.102.228.34:8081/, cpapi-md5=fba5908dcb5c48d191002d1426bab442}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2020-12月-16 20:24:41,121-[TS] INFO main application.service.impl.JunboServiceImpl - 请求君博开奖服务器-参数汇总:{"appid":"5bc2702d6aab494ea0894bafd9a65d8b","sign":"38597d2933eba24a7dc25a2ddb7aa7f7"}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2020-12月-16 20:24:41,121-[TS] INFO main application.service.impl.JunboServiceImpl - http://23.102.228.34:8081//api/v1/getOpenServerType.json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2020-12月-16 20:24:41,353-[TS] INFO main application.util.HttpUtils - HttpUtils.post-url:http://23.102.228.34:8081//api/v1/getOpenServerType.json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2020-12月-16 20:24:41,470-[TS] INFO main application.service.impl.JunboServiceImpl - 请求君博开奖服务器-返回值:{"code":"1","message":"success","data":"1"}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2020-12月-16 20:24:45,493-[TS] INFO main application.service.impl.JunboServiceImpl - junbo.getCpapiParam-&gt;allMap:{cpapi-appid=5bc2702d6aab494ea0894bafd9a65d8b, cpapi-state=1, cpapi-gateway=http://23.102.228.34:8081/, cpapi-md5=fba5908dcb5c48d191002d1426bab442}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2020-12月-16 20:24:45,493-[TS] INFO main application.service.impl.JunboServiceImpl - 君博彩票配置参数:cpapiGateway=http://23.102.228.34:8081/,cpapiAppid=5bc2702d6aab494ea0894bafd9a65d8b,cpapiMd5=fba5908dcb5c48d191002d1426bab442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2020-12月-16 20:24:45,497-[TS] INFO main application.service.impl.JunboServiceImpl - 请求君博彩票开奖号码接口参数汇总:{"code":"hk6","appid":"5bc2702d6aab494ea0894bafd9a65d8b","sign":"b32e5e8dcbb5a4b32b0769aa9b5c6952","rows":"20","type":"public"}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2020-12月-16 20:24:45,497-[TS] INFO main application.service.impl.JunboServiceImpl - http://23.102.228.34:8081//api/v1/getPublicDataInfoList.json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2020-12月-16 20:24:45,498-[TS] INFO main application.util.HttpUtils - HttpUtils.post-url:http://23.102.228.34:8081//api/v1/getPublicDataInfoList.json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2020-12月-16 20:24:45,502-[TS] INFO main application.service.impl.JunboServiceImpl - 请求君博彩票开奖号码接口返回值:{"code":"-300","message":"服务器异常,请稍后再试","data":null}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2020-12月-16 20:24:45,506-[TS] INFO main application.web.quartz.HKLhcSchedule - HK六合彩-开奖接口返回数据:{"code":"-300","message":"服务器异常,请稍后再试","data":null}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2020-12月-16 20:24:45,513-[TS] INFO main application.web.quartz.HKLhcSchedule - HK六合彩-最近0期开奖结果JSON:{"code":"-300","message":"服务器异常,请稍后再试","data":null},开奖结果对象:application.model.ssc.SscApiResult@5c97d5d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2020-12月-16 20:24:45,514-[TS] ERROR main application.web.quartz.HKLhcSchedule - application.web.quartz.HKLhcSchedule@7005b6e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80"/>
          <w:sz w:val="20"/>
          <w:u w:val="single"/>
        </w:rPr>
        <w:t>java.lang.NullPointerException</w:t>
      </w:r>
      <w:r>
        <w:rPr>
          <w:rFonts w:hint="eastAsia" w:ascii="Courier New" w:hAnsi="Courier New"/>
          <w:color w:val="000000"/>
          <w:sz w:val="20"/>
        </w:rPr>
        <w:t>: Cannot invoke "java.util.List.size()" because the return value of "application.model.ssc.SscApiResult.getData()" is null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at application.web.quartz.HKLhcSchedule.synLhc(</w:t>
      </w:r>
      <w:r>
        <w:rPr>
          <w:rFonts w:hint="eastAsia" w:ascii="Courier New" w:hAnsi="Courier New"/>
          <w:color w:val="000080"/>
          <w:sz w:val="20"/>
          <w:u w:val="single"/>
        </w:rPr>
        <w:t>HKLhcSchedule.java:109</w:t>
      </w:r>
      <w:r>
        <w:rPr>
          <w:rFonts w:hint="eastAsia" w:ascii="Courier New" w:hAnsi="Courier New"/>
          <w:color w:val="000000"/>
          <w:sz w:val="20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2F17CA"/>
    <w:rsid w:val="0D4730F1"/>
    <w:rsid w:val="582B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2020-12-16T12:28:00Z</dcterms:created>
  <dc:creator>ati</dc:creator>
  <cp:lastModifiedBy>ati</cp:lastModifiedBy>
  <dcterms:modified xsi:type="dcterms:W3CDTF">2020-12-16T12:29:18Z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