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手动注册</w:t>
      </w:r>
      <w:r>
        <w:rPr>
          <w:rFonts w:hint="eastAsia"/>
          <w:lang w:val="en-US" w:eastAsia="zh-CN"/>
        </w:rPr>
        <w:t xml:space="preserve">bean  </w:t>
      </w:r>
      <w:r>
        <w:rPr>
          <w:rFonts w:hint="eastAsia" w:ascii="Courier New" w:hAnsi="Courier New"/>
          <w:color w:val="1EB540"/>
          <w:sz w:val="24"/>
        </w:rPr>
        <w:t>doRegisterBean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FA4A4"/>
          <w:sz w:val="24"/>
        </w:rPr>
        <w:t>T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doRegisterBean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FA4A4"/>
          <w:sz w:val="24"/>
        </w:rPr>
        <w:t>T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annotatedClass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A0A0A0"/>
          <w:sz w:val="24"/>
        </w:rPr>
        <w:t>@Nullable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Supplier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FA4A4"/>
          <w:sz w:val="24"/>
        </w:rPr>
        <w:t>T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instanceSupplier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A0A0A0"/>
          <w:sz w:val="24"/>
        </w:rPr>
        <w:t>@Nullable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name</w:t>
      </w:r>
      <w:r>
        <w:rPr>
          <w:rFonts w:hint="eastAsia" w:ascii="Courier New" w:hAnsi="Courier New"/>
          <w:color w:val="E6E6FA"/>
          <w:sz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@Nullable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&lt;?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extends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Annotation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qualifiers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BeanDefinitionCustomizer</w:t>
      </w:r>
      <w:r>
        <w:rPr>
          <w:rFonts w:hint="eastAsia" w:ascii="Courier New" w:hAnsi="Courier New"/>
          <w:color w:val="E6E6FA"/>
          <w:sz w:val="24"/>
        </w:rPr>
        <w:t>...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  <w:shd w:val="clear" w:color="auto" w:fill="1B6291"/>
        </w:rPr>
        <w:t>definitionCustomizers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AnnotatedGenericBeanDefinition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abd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AnnotatedGenericBeanDefinition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annotatedClass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this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conditionEvaluator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shouldSkip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getMetadata</w:t>
      </w:r>
      <w:r>
        <w:rPr>
          <w:rFonts w:hint="eastAsia" w:ascii="Courier New" w:hAnsi="Courier New"/>
          <w:color w:val="F9FAF4"/>
          <w:sz w:val="24"/>
        </w:rPr>
        <w:t>()))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setInstanceSupplier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instanceSupplier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ScopeMetadata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scopeMetadata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scopeMetadataResolver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resolveScopeMetadata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setScope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scopeMetadata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getScopeName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beanName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name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!=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?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name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beanNameGenerator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generateBeanName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registry</w:t>
      </w:r>
      <w:r>
        <w:rPr>
          <w:rFonts w:hint="eastAsia" w:ascii="Courier New" w:hAnsi="Courier New"/>
          <w:color w:val="F9FAF4"/>
          <w:sz w:val="24"/>
        </w:rPr>
        <w:t>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3EABE6"/>
          <w:sz w:val="24"/>
        </w:rPr>
        <w:t>AnnotationConfigUtils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processCommonDefinitionAnnotations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qualifiers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!=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&lt;?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extends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Annotation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qualifier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qualifiers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i/>
          <w:color w:val="A0A0A0"/>
          <w:sz w:val="24"/>
        </w:rPr>
        <w:t>Primary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qualifier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setPrimary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else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i/>
          <w:color w:val="A0A0A0"/>
          <w:sz w:val="24"/>
        </w:rPr>
        <w:t>Lazy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qualifier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setLazyInit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else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addQualifier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AutowireCandidateQualifier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qualifier</w:t>
      </w:r>
      <w:r>
        <w:rPr>
          <w:rFonts w:hint="eastAsia" w:ascii="Courier New" w:hAnsi="Courier New"/>
          <w:color w:val="F9FAF4"/>
          <w:sz w:val="24"/>
        </w:rPr>
        <w:t>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80F2F6"/>
          <w:sz w:val="24"/>
        </w:rPr>
        <w:t>BeanDefinitionCustomizer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customizer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  <w:shd w:val="clear" w:color="auto" w:fill="1B6291"/>
        </w:rPr>
        <w:t>definitionCustomizers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customizer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customize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BeanDefinitionHolder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definitionHolder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BeanDefinitionHolder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abd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beanName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definitionHolder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AnnotationConfigUtils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applyScopedProxyMode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scopeMetadata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definitionHolder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registry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3EABE6"/>
          <w:sz w:val="24"/>
        </w:rPr>
        <w:t>BeanDefinitionReaderUtils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registerBeanDefinition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definitionHolder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this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registry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7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2021-02-15T11:00:00Z</dcterms:created>
  <dc:creator>ati</dc:creator>
  <cp:lastModifiedBy>ati</cp:lastModifiedBy>
  <dcterms:modified xsi:type="dcterms:W3CDTF">2021-02-15T11:00:51Z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