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读取文件并处理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Php读取文件行到数组</w:t>
      </w:r>
      <w:bookmarkStart w:id="5" w:name="_GoBack"/>
      <w:bookmarkEnd w:id="5"/>
      <w:r>
        <w:rPr>
          <w:rFonts w:hint="eastAsia"/>
          <w:lang w:val="en-US" w:eastAsia="zh-CN"/>
        </w:rPr>
        <w:t xml:space="preserve"> 循环行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18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5"/>
            </w:rPr>
            <w:t xml:space="preserve">1.1. 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3. 以二进制读取 fread取代fgets</w:t>
          </w:r>
          <w:r>
            <w:tab/>
          </w:r>
          <w:r>
            <w:fldChar w:fldCharType="begin"/>
          </w:r>
          <w:r>
            <w:instrText xml:space="preserve"> PAGEREF _Toc7441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5"/>
            </w:rPr>
            <w:t xml:space="preserve">1.2. 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4.将整个文件读入到一个字符串的方法 file_get_contents()</w:t>
          </w:r>
          <w:r>
            <w:tab/>
          </w:r>
          <w:r>
            <w:fldChar w:fldCharType="begin"/>
          </w:r>
          <w:r>
            <w:instrText xml:space="preserve"> PAGEREF _Toc19613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5"/>
            </w:rPr>
            <w:t xml:space="preserve">1.3. 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5.将整个文件读入到一个数组中返回 file()  </w:t>
          </w:r>
          <w:r>
            <w:tab/>
          </w:r>
          <w:r>
            <w:fldChar w:fldCharType="begin"/>
          </w:r>
          <w:r>
            <w:instrText xml:space="preserve"> PAGEREF _Toc5424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5"/>
            </w:rPr>
            <w:t xml:space="preserve">1.4. 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6. 非线性文件处理 fseek</w:t>
          </w:r>
          <w:r>
            <w:tab/>
          </w:r>
          <w:r>
            <w:fldChar w:fldCharType="begin"/>
          </w:r>
          <w:r>
            <w:instrText xml:space="preserve"> PAGEREF _Toc16958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PH" w:eastAsia="zh-CN"/>
            </w:rPr>
            <w:t>1.5. Big file read by line</w:t>
          </w:r>
          <w:r>
            <w:tab/>
          </w:r>
          <w:r>
            <w:fldChar w:fldCharType="begin"/>
          </w:r>
          <w:r>
            <w:instrText xml:space="preserve"> PAGEREF _Toc16754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5"/>
          <w:szCs w:val="25"/>
        </w:rPr>
      </w:pPr>
      <w:bookmarkStart w:id="0" w:name="_Toc7441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5"/>
          <w:szCs w:val="25"/>
          <w:shd w:val="clear" w:fill="FFFFFF"/>
        </w:rPr>
        <w:t>3. 以二进制读取 fread取代fgets</w:t>
      </w:r>
      <w:bookmarkEnd w:id="0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     同样需要打开文件连接 fopen    </w:t>
      </w:r>
    </w:p>
    <w:tbl>
      <w:tblPr>
        <w:tblStyle w:val="13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3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4"/>
                <w:szCs w:val="14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$fh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=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fopen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"c:\\myfile.txt"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"rb"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);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//rb是兼容二进制读取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4"/>
                <w:szCs w:val="14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$data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=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fread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$fh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filesize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"c:\\myfile.txt"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4"/>
                <w:szCs w:val="14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fclose(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$fh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特别注意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：fread()虽然可以通过第二个参数来指定读取文件的长度，但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最长只能读取8192个字节(8kb)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，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                   如果文件长度超过8k则需要循环读取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5"/>
          <w:szCs w:val="25"/>
        </w:rPr>
      </w:pPr>
      <w:bookmarkStart w:id="1" w:name="_Toc19613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5"/>
          <w:szCs w:val="25"/>
          <w:shd w:val="clear" w:fill="FFFFFF"/>
        </w:rPr>
        <w:t>4.将整个文件读入到一个字符串的方法 file_get_contents()</w:t>
      </w:r>
      <w:bookmarkEnd w:id="1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     详细可见：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</w:rPr>
        <w:instrText xml:space="preserve"> HYPERLINK "http://www.cnblogs.com/tommy-huang/p/4630358.html"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</w:rPr>
        <w:t>PHP的file_get_contents()方法，将整个文件读入字符串中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5"/>
          <w:szCs w:val="25"/>
        </w:rPr>
      </w:pPr>
      <w:bookmarkStart w:id="2" w:name="_Toc5424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5"/>
          <w:szCs w:val="25"/>
          <w:shd w:val="clear" w:fill="FFFFFF"/>
        </w:rPr>
        <w:t>5.将整个文件读入到一个数组中返回 file()  </w:t>
      </w:r>
      <w:bookmarkEnd w:id="2"/>
    </w:p>
    <w:tbl>
      <w:tblPr>
        <w:tblStyle w:val="13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3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4"/>
                <w:szCs w:val="14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4"/>
                <w:szCs w:val="14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print_r(file(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"c:\\abc.txt"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));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//结果将abc.txt文件的每一行当成数组的每个元素返回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4"/>
                <w:szCs w:val="14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?&gt;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5"/>
          <w:szCs w:val="25"/>
        </w:rPr>
      </w:pPr>
      <w:bookmarkStart w:id="3" w:name="_Toc16958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5"/>
          <w:szCs w:val="25"/>
          <w:shd w:val="clear" w:fill="FFFFFF"/>
        </w:rPr>
        <w:t>6. 非线性文件处理 fseek</w:t>
      </w:r>
      <w:bookmarkEnd w:id="3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        以上函数只允许顺序读取文件，当需要来回跳转到文件的不同部分。这时就得用 fseek 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PH" w:eastAsia="zh-CN"/>
        </w:rPr>
      </w:pPr>
      <w:bookmarkStart w:id="4" w:name="_Toc16754"/>
      <w:r>
        <w:rPr>
          <w:rFonts w:hint="default"/>
          <w:lang w:val="en-PH" w:eastAsia="zh-CN"/>
        </w:rPr>
        <w:t>Big file read by line</w:t>
      </w:r>
      <w:bookmarkEnd w:id="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PH" w:eastAsia="zh-CN"/>
        </w:rPr>
      </w:pPr>
      <w:r>
        <w:rPr>
          <w:rFonts w:hint="default"/>
          <w:lang w:val="en-PH" w:eastAsia="zh-CN"/>
        </w:rPr>
        <w:t>Ref</w:t>
      </w:r>
    </w:p>
    <w:p>
      <w:pPr>
        <w:rPr>
          <w:rFonts w:hint="default"/>
          <w:lang w:val="en-PH" w:eastAsia="zh-CN"/>
        </w:rPr>
      </w:pPr>
      <w:r>
        <w:rPr>
          <w:rFonts w:hint="default"/>
          <w:lang w:val="en-PH" w:eastAsia="zh-CN"/>
        </w:rPr>
        <w:t>Atitit io读取文件法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1F380"/>
    <w:multiLevelType w:val="multilevel"/>
    <w:tmpl w:val="5BE1F3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864FE"/>
    <w:rsid w:val="00CB4236"/>
    <w:rsid w:val="026A5B46"/>
    <w:rsid w:val="04A43545"/>
    <w:rsid w:val="0697640A"/>
    <w:rsid w:val="08BF71A4"/>
    <w:rsid w:val="08F22ACC"/>
    <w:rsid w:val="08F438DF"/>
    <w:rsid w:val="0EF119ED"/>
    <w:rsid w:val="14EE3898"/>
    <w:rsid w:val="159672F7"/>
    <w:rsid w:val="187864FE"/>
    <w:rsid w:val="1B8F5440"/>
    <w:rsid w:val="1CC36999"/>
    <w:rsid w:val="24784B95"/>
    <w:rsid w:val="3DD47CEA"/>
    <w:rsid w:val="3F5B3250"/>
    <w:rsid w:val="3FD439EC"/>
    <w:rsid w:val="432E183D"/>
    <w:rsid w:val="44CD63C5"/>
    <w:rsid w:val="457C4D05"/>
    <w:rsid w:val="45AA4391"/>
    <w:rsid w:val="46417FB5"/>
    <w:rsid w:val="46792511"/>
    <w:rsid w:val="4B655F73"/>
    <w:rsid w:val="505F0574"/>
    <w:rsid w:val="5E7815A2"/>
    <w:rsid w:val="5E9E3CB4"/>
    <w:rsid w:val="60B5666B"/>
    <w:rsid w:val="70474018"/>
    <w:rsid w:val="70A44183"/>
    <w:rsid w:val="765A38F8"/>
    <w:rsid w:val="7CA45285"/>
    <w:rsid w:val="7EC7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  <w:style w:type="character" w:customStyle="1" w:styleId="1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2021-06-24T15:03:00Z</dcterms:created>
  <dc:creator>WPS_1569910632</dc:creator>
  <cp:lastModifiedBy>ati</cp:lastModifiedBy>
  <dcterms:modified xsi:type="dcterms:W3CDTF">2021-07-29T08:19:21Z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025B599621EA4F84864A8C6166665DC9</vt:lpwstr>
  </property>
</Properties>
</file>