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>Atitit</w:t>
      </w:r>
      <w:r>
        <w:rPr>
          <w:rFonts w:hint="eastAsia"/>
          <w:lang w:val="en-US" w:eastAsia="zh-CN"/>
        </w:rPr>
        <w:t xml:space="preserve">  mlt cfg and cfg swith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$mysql_conf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array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'host'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'localhost'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'mysql'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'db_user'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'root'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'db_pwd'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'port'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3306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$mysql_conf_dev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array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'host'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'172.16.110.170'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'version5'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'db_user'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'root'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'db_pwd'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'123456'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'port'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3306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//cfg swtch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$mysql_conf_dev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C04F0"/>
    <w:rsid w:val="00CB4236"/>
    <w:rsid w:val="04F71BAC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12C04F0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2021-06-16T06:08:00Z</dcterms:created>
  <dc:creator>ATI</dc:creator>
  <cp:lastModifiedBy>ATI</cp:lastModifiedBy>
  <dcterms:modified xsi:type="dcterms:W3CDTF">2021-06-16T08:32:25Z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6C3F416169F5473F9F07C946D7468520</vt:lpwstr>
  </property>
</Properties>
</file>