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为什么东罗马帝国 拜占庭帝国没有啥出名事迹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56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东罗马帝国著名皇帝与事迹</w:t>
          </w:r>
          <w:r>
            <w:tab/>
          </w:r>
          <w:r>
            <w:fldChar w:fldCharType="begin"/>
          </w:r>
          <w:r>
            <w:instrText xml:space="preserve"> PAGEREF _Toc32687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1071年，塞尔柱帝国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占领了大部分东罗马国土</w:t>
          </w:r>
          <w:r>
            <w:tab/>
          </w:r>
          <w:r>
            <w:fldChar w:fldCharType="begin"/>
          </w:r>
          <w:r>
            <w:instrText xml:space="preserve"> PAGEREF _Toc6579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拜占庭帝国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_Toc26581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1200年，奥特玛帝国占领了大部分领土，东罗马只有一点领土了</w:t>
          </w:r>
          <w:r>
            <w:tab/>
          </w:r>
          <w:r>
            <w:fldChar w:fldCharType="begin"/>
          </w:r>
          <w:r>
            <w:instrText xml:space="preserve"> PAGEREF _Toc4753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32687"/>
      <w:r>
        <w:rPr>
          <w:rFonts w:hint="eastAsia"/>
          <w:lang w:val="en-US" w:eastAsia="zh-CN"/>
        </w:rPr>
        <w:t>东罗马帝国著名皇帝与事迹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3489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391"/>
        <w:gridCol w:w="4777"/>
        <w:gridCol w:w="1721"/>
        <w:gridCol w:w="482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罗马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Constantine I The Great</w:t>
            </w:r>
          </w:p>
        </w:tc>
        <w:tc>
          <w:tcPr>
            <w:tcW w:w="3576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"https://zh.wikipedia.org/wiki/%E5%90%9B%E5%A3%AB%E5%9D%A6%E4%B8%81%E4%B8%80%E4%B8%96_(%E7%BD%97%E9%A9%AC%E5%B8%9D%E5%9B%BD)" \o "https://zh.wikipedia.org/wiki/%E5%90%9B%E5%A3%AB%E5%9D%A6%E4%B8%81%E4%B8%80%E4%B8%96_(%E7%BD%97%E9%A9%AC%E5%B8%9D%E5%9B%BD)" </w:instrTex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Arial" w:hAnsi="Arial" w:eastAsia="宋体" w:cs="Arial"/>
                <w:b/>
                <w:bCs/>
                <w:i w:val="0"/>
                <w:iCs w:val="0"/>
                <w:sz w:val="22"/>
                <w:szCs w:val="22"/>
                <w:u w:val="none"/>
                <w:bdr w:val="none" w:color="auto" w:sz="0" w:space="0"/>
              </w:rPr>
              <w:t>君士坦丁一世</w: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48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307年－337年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2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2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t>第一位信基督教的皇帝，君士坦丁献土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罗马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04040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0404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t>查士丁尼一世是拜占庭皇帝(527 - 565)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04040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0404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t>圣索菲亚大教堂那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利奧三世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675年－741年</w:t>
            </w:r>
          </w:p>
        </w:tc>
        <w:tc>
          <w:tcPr>
            <w:tcW w:w="4824" w:type="dxa"/>
            <w:tcBorders>
              <w:top w:val="nil"/>
              <w:left w:val="nil"/>
              <w:bottom w:val="single" w:color="A2A9B1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Georgia" w:hAnsi="Georgia" w:eastAsia="Georgia" w:cs="Georgia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破坏圣像运动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645AD"/>
                <w:sz w:val="22"/>
                <w:szCs w:val="22"/>
                <w:u w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top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202122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91919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9191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十字军东征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" w:name="_Toc6579"/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1071年，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"https://zh.wikipedia.org/wiki/%E5%A1%9E%E5%B0%94%E6%9F%B1" \o "伊儿汗国"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塞尔柱帝国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占领了大部分东罗马国土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2" w:name="_Toc26581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拜占庭帝国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"https://zh.wikipedia.org/w/index.php?title=%E5%8D%81%E5%AD%97%E8%BB%8D%E6%9D%B1%E5%BE%81&amp;action=edit&amp;section=3" \o "编辑章节：拜占庭帝国"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2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"https://zh.wikipedia.org/wiki/%E6%9B%BC%E9%BD%90%E5%88%BB%E5%B0%94%E7%89%B9%E6%88%98%E5%BD%B9" \o "曼齐刻尔特战役"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  <w:shd w:val="clear" w:fill="FFFFFF"/>
        </w:rPr>
        <w:t>曼齐刻尔特战役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"https://zh.wikipedia.org/wiki/%E9%A9%AC%E5%85%B6%E9%A1%BF%E7%8E%8B%E6%9C%9D" \o "马其顿王朝"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马其顿王朝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开始后，国势恢复的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"https://zh.wikipedia.org/wiki/%E6%9D%B1%E7%BE%85%E9%A6%AC%E5%B8%9D%E5%9C%8B" \o "东罗马帝国"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东罗马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"https://zh.wikipedia.org/wiki/%E6%B3%95%E8%92%82%E7%8E%9B%E7%8E%8B%E6%9C%9D" \o "法蒂玛王朝"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法蒂玛王朝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等西亚回教诸国的战争开始再度白热化。1025年，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"https://zh.wikipedia.org/wiki/%E5%B7%B4%E8%A5%BF%E5%B0%94%E4%BA%8C%E4%B8%96" \o "巴西尔二世"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巴西尔二世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驾崩后，由于连年内战，东罗马国势日衰。1071年，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"https://zh.wikipedia.org/wiki/%E5%A1%9E%E5%B0%94%E6%9F%B1" \o "伊儿汗国"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塞尔柱帝国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"https://zh.wikipedia.org/wiki/%E6%9B%BC%E9%BD%90%E5%88%BB%E5%B0%94%E7%89%B9%E6%88%98%E5%BD%B9" \o "曼齐刻尔特战役"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曼齐刻尔特战役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中大胜拜占庭帝国军队，结果使拜占庭丧失了大半的国土，其版图只限于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"https://zh.wikipedia.org/wiki/%E5%B7%B4%E5%B0%94%E5%B9%B2%E5%8D%8A%E5%B2%9B" \o "巴尔干半岛"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巴尔干半岛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一隅和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"https://zh.wikipedia.org/wiki/%E5%AE%89%E7%BA%B3%E6%89%98%E5%88%A9%E4%BA%9A" \o "安纳托利亚"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安纳托利亚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西北角。至此东罗马无力单独对抗穆斯林威胁，君士坦丁堡方面因为失去安纳托利亚作为屏障，不得不寻求西方的军事援助。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"https://zh.wikipedia.org/zh-cn/%E5%8D%81%E5%AD%97%E8%BB%8D%E6%9D%B1%E5%BE%81" \l "cite_note-treadgold-20"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[外 14]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作为对曼齐刻尔特局势的回应，1074年，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"https://zh.wikipedia.org/wiki/%E9%A1%8D%E6%88%91%E7%95%A5%E4%B8%83%E4%B8%96"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教宗额我略七世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发出名为“上帝的士兵”（milites Christi）呼吁，而这常常为当时的西欧所忽视。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"https://zh.wikipedia.org/zh-cn/%E5%8D%81%E5%AD%97%E8%BB%8D%E6%9D%B1%E5%BE%81" \l "cite_note-Asbridge-21"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[外 15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53"/>
      <w:r>
        <w:rPr>
          <w:rFonts w:hint="eastAsia"/>
          <w:lang w:val="en-US" w:eastAsia="zh-CN"/>
        </w:rPr>
        <w:t>1200年，奥特玛帝国占领了大部分领土，东罗马只有一点领土了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024F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D07705"/>
    <w:rsid w:val="39BE2F41"/>
    <w:rsid w:val="3DD47CEA"/>
    <w:rsid w:val="3FD439EC"/>
    <w:rsid w:val="419057A0"/>
    <w:rsid w:val="432E183D"/>
    <w:rsid w:val="44CD63C5"/>
    <w:rsid w:val="457C4D05"/>
    <w:rsid w:val="45AA4391"/>
    <w:rsid w:val="505E5308"/>
    <w:rsid w:val="505F0574"/>
    <w:rsid w:val="5E7815A2"/>
    <w:rsid w:val="5E9E3CB4"/>
    <w:rsid w:val="60B5666B"/>
    <w:rsid w:val="6CEB68B9"/>
    <w:rsid w:val="70474018"/>
    <w:rsid w:val="70A44183"/>
    <w:rsid w:val="765A38F8"/>
    <w:rsid w:val="7B5C7B42"/>
    <w:rsid w:val="7CA45285"/>
    <w:rsid w:val="7D40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customStyle="1" w:styleId="1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2021-06-18T15:05:00Z</dcterms:created>
  <dc:creator>ATI</dc:creator>
  <cp:lastModifiedBy>ATI</cp:lastModifiedBy>
  <dcterms:modified xsi:type="dcterms:W3CDTF">2021-06-18T15:07:01Z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E59A39B29C564A1096C3535C1EB136EF</vt:lpwstr>
  </property>
</Properties>
</file>