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代码之美读后感</w:t>
      </w:r>
    </w:p>
    <w:p>
      <w:pPr>
        <w:rPr>
          <w:rFonts w:hint="eastAsia"/>
          <w:lang w:val="en-US" w:eastAsia="zh-CN"/>
        </w:rPr>
      </w:pPr>
    </w:p>
    <w:sdt>
      <w:sdtPr>
        <w:rPr>
          <w:rFonts w:ascii="宋体" w:hAnsi="宋体" w:eastAsia="宋体" w:cstheme="minorBidi"/>
          <w:kern w:val="2"/>
          <w:sz w:val="21"/>
          <w:szCs w:val="24"/>
          <w:lang w:val="en-US" w:eastAsia="zh-CN" w:bidi="ar-SA"/>
        </w:rPr>
        <w:id w:val="14747195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_Toc31619 </w:instrText>
          </w:r>
          <w:r>
            <w:rPr>
              <w:rFonts w:hint="eastAsia"/>
              <w:lang w:val="en-US" w:eastAsia="zh-CN"/>
            </w:rPr>
            <w:fldChar w:fldCharType="separate"/>
          </w:r>
          <w:r>
            <w:rPr>
              <w:rFonts w:hint="default"/>
            </w:rPr>
            <w:t>内容简介  · · · · · ·</w:t>
          </w:r>
          <w:r>
            <w:tab/>
          </w:r>
          <w:r>
            <w:fldChar w:fldCharType="begin"/>
          </w:r>
          <w:r>
            <w:instrText xml:space="preserve"> PAGEREF _Toc31619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_Toc22140 </w:instrText>
          </w:r>
          <w:r>
            <w:rPr>
              <w:rFonts w:hint="eastAsia"/>
              <w:lang w:val="en-US" w:eastAsia="zh-CN"/>
            </w:rPr>
            <w:fldChar w:fldCharType="separate"/>
          </w:r>
          <w:r>
            <w:rPr>
              <w:rFonts w:hint="eastAsia"/>
              <w:lang w:val="en-US" w:eastAsia="zh-CN"/>
            </w:rPr>
            <w:t>目录</w:t>
          </w:r>
          <w:r>
            <w:tab/>
          </w:r>
          <w:r>
            <w:fldChar w:fldCharType="begin"/>
          </w:r>
          <w:r>
            <w:instrText xml:space="preserve"> PAGEREF _Toc22140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_Toc17862 </w:instrText>
          </w:r>
          <w:r>
            <w:rPr>
              <w:rFonts w:hint="eastAsia"/>
              <w:lang w:val="en-US" w:eastAsia="zh-CN"/>
            </w:rPr>
            <w:fldChar w:fldCharType="separate"/>
          </w:r>
          <w:r>
            <w:rPr>
              <w:rFonts w:hint="default" w:ascii="Arial" w:hAnsi="Arial" w:cs="Arial"/>
              <w:caps w:val="0"/>
              <w:spacing w:val="0"/>
              <w:szCs w:val="19"/>
              <w:shd w:val="clear" w:fill="FFFFFF"/>
            </w:rPr>
            <w:t>作者简介  · · · · · ·</w:t>
          </w:r>
          <w:r>
            <w:tab/>
          </w:r>
          <w:r>
            <w:fldChar w:fldCharType="begin"/>
          </w:r>
          <w:r>
            <w:instrText xml:space="preserve"> PAGEREF _Toc17862 \h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pPr>
      <w:bookmarkStart w:id="0" w:name="_Toc31619"/>
      <w:r>
        <w:rPr>
          <w:rFonts w:hint="default"/>
        </w:rPr>
        <w:t>内容简介  · · · · · ·</w:t>
      </w:r>
      <w:bookmarkEnd w:id="0"/>
    </w:p>
    <w:p>
      <w:pPr>
        <w:pStyle w:val="12"/>
        <w:keepNext w:val="0"/>
        <w:keepLines w:val="0"/>
        <w:widowControl/>
        <w:suppressLineNumbers w:val="0"/>
        <w:wordWrap/>
        <w:spacing w:before="0" w:beforeAutospacing="0" w:after="0" w:afterAutospacing="0"/>
        <w:ind w:left="0" w:right="0" w:firstLine="420"/>
      </w:pPr>
      <w:r>
        <w:rPr>
          <w:rFonts w:ascii="Helvetica" w:hAnsi="Helvetica" w:eastAsia="Helvetica" w:cs="Helvetica"/>
          <w:i w:val="0"/>
          <w:iCs w:val="0"/>
          <w:caps w:val="0"/>
          <w:color w:val="111111"/>
          <w:spacing w:val="0"/>
          <w:sz w:val="15"/>
          <w:szCs w:val="15"/>
          <w:shd w:val="clear" w:fill="FFFFFF"/>
        </w:rPr>
        <w:t>《代码之美》介绍了人类在一个奋斗领域中的创造性和灵活性：计算机系统的开发领域。在每章中的漂亮代码都是来自独特解决方案的发现，而这种发现是来源于作者超越既定边界的远见卓识，并且识别出被多数人忽视的需求以及找出令人叹为观止的问题解决方案。</w:t>
      </w:r>
    </w:p>
    <w:p>
      <w:pPr>
        <w:pStyle w:val="12"/>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shd w:val="clear" w:fill="FFFFFF"/>
        </w:rPr>
        <w:t>《代码之美》33章，有38位作者，每位作者贡献一章。每位作者都将自己心目中对于“美丽的代码”的认识浓缩在一章当中，张力十足。38位大牛，每个人对代码之美都有自己独特的认识，现在一览无余的放在一起，对于热爱程序的每个人都不啻一场盛宴。虽然本书的涉猎范围很广，但也只能代表一小部分在这个软件开发这个最令人兴奋领域所发生的事情。</w:t>
      </w:r>
    </w:p>
    <w:p>
      <w:pPr>
        <w:rPr>
          <w:rFonts w:hint="eastAsia"/>
          <w:lang w:val="en-US" w:eastAsia="zh-CN"/>
        </w:rPr>
      </w:pPr>
    </w:p>
    <w:p>
      <w:pPr>
        <w:pStyle w:val="3"/>
        <w:bidi w:val="0"/>
        <w:rPr>
          <w:rFonts w:hint="default"/>
          <w:lang w:val="en-US" w:eastAsia="zh-CN"/>
        </w:rPr>
      </w:pPr>
      <w:bookmarkStart w:id="1" w:name="_Toc22140"/>
      <w:r>
        <w:rPr>
          <w:rFonts w:hint="eastAsia"/>
          <w:lang w:val="en-US" w:eastAsia="zh-CN"/>
        </w:rPr>
        <w:t>目录</w:t>
      </w:r>
      <w:bookmarkEnd w:id="1"/>
    </w:p>
    <w:p>
      <w:pPr>
        <w:rPr>
          <w:rFonts w:hint="eastAsia"/>
          <w:lang w:val="en-US" w:eastAsia="zh-CN"/>
        </w:rPr>
      </w:pPr>
    </w:p>
    <w:p>
      <w:pPr>
        <w:rPr>
          <w:rFonts w:hint="default"/>
          <w:lang w:val="en-US" w:eastAsia="zh-CN"/>
        </w:rPr>
      </w:pPr>
      <w:r>
        <w:rPr>
          <w:rFonts w:hint="default"/>
          <w:lang w:val="en-US" w:eastAsia="zh-CN"/>
        </w:rPr>
        <w:t>第1章 正则表达式匹配器</w:t>
      </w:r>
    </w:p>
    <w:p>
      <w:pPr>
        <w:rPr>
          <w:rFonts w:hint="default"/>
          <w:lang w:val="en-US" w:eastAsia="zh-CN"/>
        </w:rPr>
      </w:pPr>
      <w:r>
        <w:rPr>
          <w:rFonts w:hint="default"/>
          <w:lang w:val="en-US" w:eastAsia="zh-CN"/>
        </w:rPr>
        <w:t>第2章 Subversion中的增量编辑器：</w:t>
      </w:r>
    </w:p>
    <w:p>
      <w:pPr>
        <w:rPr>
          <w:rFonts w:hint="default"/>
          <w:lang w:val="en-US" w:eastAsia="zh-CN"/>
        </w:rPr>
      </w:pPr>
      <w:r>
        <w:rPr>
          <w:rFonts w:hint="default"/>
          <w:lang w:val="en-US" w:eastAsia="zh-CN"/>
        </w:rPr>
        <w:t>第3章 我编写过的最漂亮的代码</w:t>
      </w:r>
    </w:p>
    <w:p>
      <w:pPr>
        <w:rPr>
          <w:rFonts w:hint="default"/>
          <w:lang w:val="en-US" w:eastAsia="zh-CN"/>
        </w:rPr>
      </w:pPr>
      <w:r>
        <w:rPr>
          <w:rFonts w:hint="default"/>
          <w:lang w:val="en-US" w:eastAsia="zh-CN"/>
        </w:rPr>
        <w:t>第4章 查找</w:t>
      </w:r>
    </w:p>
    <w:p>
      <w:pPr>
        <w:rPr>
          <w:rFonts w:hint="default"/>
          <w:lang w:val="en-US" w:eastAsia="zh-CN"/>
        </w:rPr>
      </w:pPr>
      <w:r>
        <w:rPr>
          <w:rFonts w:hint="default"/>
          <w:lang w:val="en-US" w:eastAsia="zh-CN"/>
        </w:rPr>
        <w:t>第5章 正确、优美、迅速(按重要性排序)：</w:t>
      </w:r>
    </w:p>
    <w:p>
      <w:pPr>
        <w:rPr>
          <w:rFonts w:hint="default"/>
          <w:lang w:val="en-US" w:eastAsia="zh-CN"/>
        </w:rPr>
      </w:pPr>
      <w:r>
        <w:rPr>
          <w:rFonts w:hint="default"/>
          <w:lang w:val="en-US" w:eastAsia="zh-CN"/>
        </w:rPr>
        <w:t>第6章 集成测试框架：脆弱之美</w:t>
      </w:r>
    </w:p>
    <w:p>
      <w:pPr>
        <w:rPr>
          <w:rFonts w:hint="default"/>
          <w:lang w:val="en-US" w:eastAsia="zh-CN"/>
        </w:rPr>
      </w:pPr>
      <w:r>
        <w:rPr>
          <w:rFonts w:hint="default"/>
          <w:lang w:val="en-US" w:eastAsia="zh-CN"/>
        </w:rPr>
        <w:t>第7章 漂亮的测试</w:t>
      </w:r>
    </w:p>
    <w:p>
      <w:pPr>
        <w:rPr>
          <w:rFonts w:hint="default"/>
          <w:lang w:val="en-US" w:eastAsia="zh-CN"/>
        </w:rPr>
      </w:pPr>
      <w:r>
        <w:rPr>
          <w:rFonts w:hint="default"/>
          <w:lang w:val="en-US" w:eastAsia="zh-CN"/>
        </w:rPr>
        <w:t>第8章 图像处理中的即时代码生成</w:t>
      </w:r>
    </w:p>
    <w:p>
      <w:pPr>
        <w:rPr>
          <w:rFonts w:hint="default"/>
          <w:lang w:val="en-US" w:eastAsia="zh-CN"/>
        </w:rPr>
      </w:pPr>
      <w:r>
        <w:rPr>
          <w:rFonts w:hint="default"/>
          <w:lang w:val="en-US" w:eastAsia="zh-CN"/>
        </w:rPr>
        <w:t>第9章 自顶向下的运算符优先级</w:t>
      </w:r>
    </w:p>
    <w:p>
      <w:pPr>
        <w:rPr>
          <w:rFonts w:hint="default"/>
          <w:lang w:val="en-US" w:eastAsia="zh-CN"/>
        </w:rPr>
      </w:pPr>
      <w:r>
        <w:rPr>
          <w:rFonts w:hint="default"/>
          <w:lang w:val="en-US" w:eastAsia="zh-CN"/>
        </w:rPr>
        <w:t>第10章 寻求快速的种群计数</w:t>
      </w:r>
    </w:p>
    <w:p>
      <w:pPr>
        <w:rPr>
          <w:rFonts w:hint="default"/>
          <w:lang w:val="en-US" w:eastAsia="zh-CN"/>
        </w:rPr>
      </w:pPr>
      <w:r>
        <w:rPr>
          <w:rFonts w:hint="default"/>
          <w:lang w:val="en-US" w:eastAsia="zh-CN"/>
        </w:rPr>
        <w:t>第11章 安全通信：自由的技术</w:t>
      </w:r>
    </w:p>
    <w:p>
      <w:pPr>
        <w:rPr>
          <w:rFonts w:hint="default"/>
          <w:lang w:val="en-US" w:eastAsia="zh-CN"/>
        </w:rPr>
      </w:pPr>
      <w:r>
        <w:rPr>
          <w:rFonts w:hint="default"/>
          <w:lang w:val="en-US" w:eastAsia="zh-CN"/>
        </w:rPr>
        <w:t>第12章 在BioPerl里培育漂亮代码</w:t>
      </w:r>
    </w:p>
    <w:p>
      <w:pPr>
        <w:rPr>
          <w:rFonts w:hint="default"/>
          <w:lang w:val="en-US" w:eastAsia="zh-CN"/>
        </w:rPr>
      </w:pPr>
      <w:r>
        <w:rPr>
          <w:rFonts w:hint="default"/>
          <w:lang w:val="en-US" w:eastAsia="zh-CN"/>
        </w:rPr>
        <w:t>第13章 基因排序器的设计</w:t>
      </w:r>
    </w:p>
    <w:p>
      <w:pPr>
        <w:rPr>
          <w:rFonts w:hint="default"/>
          <w:lang w:val="en-US" w:eastAsia="zh-CN"/>
        </w:rPr>
      </w:pPr>
      <w:r>
        <w:rPr>
          <w:rFonts w:hint="default"/>
          <w:lang w:val="en-US" w:eastAsia="zh-CN"/>
        </w:rPr>
        <w:t>第14章 优雅代码随硬件发展的演化</w:t>
      </w:r>
    </w:p>
    <w:p>
      <w:pPr>
        <w:rPr>
          <w:rFonts w:hint="default"/>
          <w:lang w:val="en-US" w:eastAsia="zh-CN"/>
        </w:rPr>
      </w:pPr>
      <w:r>
        <w:rPr>
          <w:rFonts w:hint="default"/>
          <w:lang w:val="en-US" w:eastAsia="zh-CN"/>
        </w:rPr>
        <w:t>第15章 漂亮的设计会给你带来长远的益处</w:t>
      </w:r>
    </w:p>
    <w:p>
      <w:pPr>
        <w:rPr>
          <w:rFonts w:hint="default"/>
          <w:lang w:val="en-US" w:eastAsia="zh-CN"/>
        </w:rPr>
      </w:pPr>
      <w:r>
        <w:rPr>
          <w:rFonts w:hint="default"/>
          <w:lang w:val="en-US" w:eastAsia="zh-CN"/>
        </w:rPr>
        <w:t>第16章 Linux内核驱动模型：协作的好处</w:t>
      </w:r>
    </w:p>
    <w:p>
      <w:pPr>
        <w:rPr>
          <w:rFonts w:hint="default"/>
          <w:lang w:val="en-US" w:eastAsia="zh-CN"/>
        </w:rPr>
      </w:pPr>
      <w:r>
        <w:rPr>
          <w:rFonts w:hint="default"/>
          <w:lang w:val="en-US" w:eastAsia="zh-CN"/>
        </w:rPr>
        <w:t>第17章 额外的间接层</w:t>
      </w:r>
    </w:p>
    <w:p>
      <w:pPr>
        <w:rPr>
          <w:rFonts w:hint="default"/>
          <w:lang w:val="en-US" w:eastAsia="zh-CN"/>
        </w:rPr>
      </w:pPr>
      <w:r>
        <w:rPr>
          <w:rFonts w:hint="default"/>
          <w:lang w:val="en-US" w:eastAsia="zh-CN"/>
        </w:rPr>
        <w:t>第18章 Python的字典类：如何打造全能战士</w:t>
      </w:r>
    </w:p>
    <w:p>
      <w:pPr>
        <w:rPr>
          <w:rFonts w:hint="default"/>
          <w:lang w:val="en-US" w:eastAsia="zh-CN"/>
        </w:rPr>
      </w:pPr>
      <w:r>
        <w:rPr>
          <w:rFonts w:hint="default"/>
          <w:lang w:val="en-US" w:eastAsia="zh-CN"/>
        </w:rPr>
        <w:t>第19章 NumPy中的多维迭代器</w:t>
      </w:r>
    </w:p>
    <w:p>
      <w:pPr>
        <w:rPr>
          <w:rFonts w:hint="default"/>
          <w:lang w:val="en-US" w:eastAsia="zh-CN"/>
        </w:rPr>
      </w:pPr>
      <w:r>
        <w:rPr>
          <w:rFonts w:hint="default"/>
          <w:lang w:val="en-US" w:eastAsia="zh-CN"/>
        </w:rPr>
        <w:t>第20章 NASA火星漫步者任务中的高可靠企业系统</w:t>
      </w:r>
    </w:p>
    <w:p>
      <w:pPr>
        <w:rPr>
          <w:rFonts w:hint="default"/>
          <w:lang w:val="en-US" w:eastAsia="zh-CN"/>
        </w:rPr>
      </w:pPr>
      <w:r>
        <w:rPr>
          <w:rFonts w:hint="default"/>
          <w:lang w:val="en-US" w:eastAsia="zh-CN"/>
        </w:rPr>
        <w:t>第21章 ERP5：最大可适性的设计</w:t>
      </w:r>
    </w:p>
    <w:p>
      <w:pPr>
        <w:rPr>
          <w:rFonts w:hint="default"/>
          <w:lang w:val="en-US" w:eastAsia="zh-CN"/>
        </w:rPr>
      </w:pPr>
      <w:r>
        <w:rPr>
          <w:rFonts w:hint="default"/>
          <w:lang w:val="en-US" w:eastAsia="zh-CN"/>
        </w:rPr>
        <w:t>第22章 一匙污水</w:t>
      </w:r>
    </w:p>
    <w:p>
      <w:pPr>
        <w:rPr>
          <w:rFonts w:hint="default"/>
          <w:lang w:val="en-US" w:eastAsia="zh-CN"/>
        </w:rPr>
      </w:pPr>
      <w:r>
        <w:rPr>
          <w:rFonts w:hint="default"/>
          <w:lang w:val="en-US" w:eastAsia="zh-CN"/>
        </w:rPr>
        <w:t>第23章 MapReduce分布式编程</w:t>
      </w:r>
    </w:p>
    <w:p>
      <w:pPr>
        <w:rPr>
          <w:rFonts w:hint="default"/>
          <w:lang w:val="en-US" w:eastAsia="zh-CN"/>
        </w:rPr>
      </w:pPr>
      <w:r>
        <w:rPr>
          <w:rFonts w:hint="default"/>
          <w:lang w:val="en-US" w:eastAsia="zh-CN"/>
        </w:rPr>
        <w:t>第24章 美丽的并发</w:t>
      </w:r>
    </w:p>
    <w:p>
      <w:pPr>
        <w:rPr>
          <w:rFonts w:hint="default"/>
          <w:lang w:val="en-US" w:eastAsia="zh-CN"/>
        </w:rPr>
      </w:pPr>
      <w:r>
        <w:rPr>
          <w:rFonts w:hint="default"/>
          <w:lang w:val="en-US" w:eastAsia="zh-CN"/>
        </w:rPr>
        <w:t>第25章 句法抽象：syntax-case 展开器</w:t>
      </w:r>
    </w:p>
    <w:p>
      <w:pPr>
        <w:rPr>
          <w:rFonts w:hint="default"/>
          <w:lang w:val="en-US" w:eastAsia="zh-CN"/>
        </w:rPr>
      </w:pPr>
      <w:r>
        <w:rPr>
          <w:rFonts w:hint="default"/>
          <w:lang w:val="en-US" w:eastAsia="zh-CN"/>
        </w:rPr>
        <w:t>第26章 节省劳动的架构：一个面向对象的</w:t>
      </w:r>
    </w:p>
    <w:p>
      <w:pPr>
        <w:rPr>
          <w:rFonts w:hint="default"/>
          <w:lang w:val="en-US" w:eastAsia="zh-CN"/>
        </w:rPr>
      </w:pPr>
      <w:r>
        <w:rPr>
          <w:rFonts w:hint="default"/>
          <w:lang w:val="en-US" w:eastAsia="zh-CN"/>
        </w:rPr>
        <w:t>第27章 以REST方式集成业务伙伴</w:t>
      </w:r>
    </w:p>
    <w:p>
      <w:pPr>
        <w:rPr>
          <w:rFonts w:hint="default"/>
          <w:lang w:val="en-US" w:eastAsia="zh-CN"/>
        </w:rPr>
      </w:pPr>
      <w:r>
        <w:rPr>
          <w:rFonts w:hint="default"/>
          <w:lang w:val="en-US" w:eastAsia="zh-CN"/>
        </w:rPr>
        <w:t>第28章 漂亮的调试</w:t>
      </w:r>
    </w:p>
    <w:p>
      <w:pPr>
        <w:rPr>
          <w:rFonts w:hint="default"/>
          <w:lang w:val="en-US" w:eastAsia="zh-CN"/>
        </w:rPr>
      </w:pPr>
      <w:r>
        <w:rPr>
          <w:rFonts w:hint="default"/>
          <w:lang w:val="en-US" w:eastAsia="zh-CN"/>
        </w:rPr>
        <w:t>第29章 代码如散文</w:t>
      </w:r>
    </w:p>
    <w:p>
      <w:pPr>
        <w:rPr>
          <w:rFonts w:hint="default"/>
          <w:lang w:val="en-US" w:eastAsia="zh-CN"/>
        </w:rPr>
      </w:pPr>
      <w:r>
        <w:rPr>
          <w:rFonts w:hint="default"/>
          <w:lang w:val="en-US" w:eastAsia="zh-CN"/>
        </w:rPr>
        <w:t>第30章 当你与世界的联系只有一个按钮时</w:t>
      </w:r>
    </w:p>
    <w:p>
      <w:pPr>
        <w:rPr>
          <w:rFonts w:hint="default"/>
          <w:lang w:val="en-US" w:eastAsia="zh-CN"/>
        </w:rPr>
      </w:pPr>
      <w:r>
        <w:rPr>
          <w:rFonts w:hint="default"/>
          <w:lang w:val="en-US" w:eastAsia="zh-CN"/>
        </w:rPr>
        <w:t>第31章 Emacspeak：全功能音频桌面</w:t>
      </w:r>
    </w:p>
    <w:p>
      <w:pPr>
        <w:rPr>
          <w:rFonts w:hint="default"/>
          <w:lang w:val="en-US" w:eastAsia="zh-CN"/>
        </w:rPr>
      </w:pPr>
      <w:r>
        <w:rPr>
          <w:rFonts w:hint="default"/>
          <w:lang w:val="en-US" w:eastAsia="zh-CN"/>
        </w:rPr>
        <w:t>第32章 变动的代码</w:t>
      </w:r>
    </w:p>
    <w:p>
      <w:pPr>
        <w:rPr>
          <w:rFonts w:hint="default"/>
          <w:lang w:val="en-US" w:eastAsia="zh-CN"/>
        </w:rPr>
      </w:pPr>
      <w:r>
        <w:rPr>
          <w:rFonts w:hint="default"/>
          <w:lang w:val="en-US" w:eastAsia="zh-CN"/>
        </w:rPr>
        <w:t>第33章 为《The Book》编写程序</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right"/>
        <w:rPr>
          <w:rFonts w:hint="default" w:ascii="Helvetica" w:hAnsi="Helvetica" w:eastAsia="Helvetica" w:cs="Helvetica"/>
          <w:i w:val="0"/>
          <w:iCs w:val="0"/>
          <w:caps w:val="0"/>
          <w:color w:val="111111"/>
          <w:spacing w:val="0"/>
          <w:sz w:val="14"/>
          <w:szCs w:val="14"/>
        </w:rPr>
      </w:pPr>
      <w:r>
        <w:rPr>
          <w:rFonts w:hint="default" w:ascii="Helvetica" w:hAnsi="Helvetica" w:eastAsia="Helvetica" w:cs="Helvetica"/>
          <w:i w:val="0"/>
          <w:iCs w:val="0"/>
          <w:caps w:val="0"/>
          <w:color w:val="BBBBBB"/>
          <w:spacing w:val="0"/>
          <w:kern w:val="0"/>
          <w:sz w:val="14"/>
          <w:szCs w:val="14"/>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BBBBBB"/>
          <w:spacing w:val="0"/>
          <w:kern w:val="0"/>
          <w:sz w:val="14"/>
          <w:szCs w:val="14"/>
          <w:u w:val="none"/>
          <w:bdr w:val="none" w:color="auto" w:sz="0" w:space="0"/>
          <w:shd w:val="clear" w:fill="FFFFFF"/>
          <w:lang w:val="en-US" w:eastAsia="zh-CN" w:bidi="ar"/>
        </w:rPr>
        <w:instrText xml:space="preserve"> HYPERLINK "https://book.douban.com/subject/3224524//" </w:instrText>
      </w:r>
      <w:r>
        <w:rPr>
          <w:rFonts w:hint="default" w:ascii="Helvetica" w:hAnsi="Helvetica" w:eastAsia="Helvetica" w:cs="Helvetica"/>
          <w:i w:val="0"/>
          <w:iCs w:val="0"/>
          <w:caps w:val="0"/>
          <w:color w:val="BBBBBB"/>
          <w:spacing w:val="0"/>
          <w:kern w:val="0"/>
          <w:sz w:val="14"/>
          <w:szCs w:val="14"/>
          <w:u w:val="none"/>
          <w:bdr w:val="none" w:color="auto" w:sz="0" w:space="0"/>
          <w:shd w:val="clear" w:fill="FFFFFF"/>
          <w:lang w:val="en-US" w:eastAsia="zh-CN" w:bidi="ar"/>
        </w:rPr>
        <w:fldChar w:fldCharType="separate"/>
      </w:r>
      <w:r>
        <w:rPr>
          <w:rFonts w:hint="default" w:ascii="Helvetica" w:hAnsi="Helvetica" w:eastAsia="Helvetica" w:cs="Helvetica"/>
          <w:i w:val="0"/>
          <w:iCs w:val="0"/>
          <w:caps w:val="0"/>
          <w:color w:val="BBBBBB"/>
          <w:spacing w:val="0"/>
          <w:kern w:val="0"/>
          <w:sz w:val="14"/>
          <w:szCs w:val="14"/>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36" w:afterAutospacing="0" w:line="288" w:lineRule="atLeast"/>
        <w:ind w:left="0" w:right="0" w:firstLine="0"/>
        <w:rPr>
          <w:rFonts w:hint="default" w:ascii="Arial" w:hAnsi="Arial" w:cs="Arial"/>
          <w:caps w:val="0"/>
          <w:color w:val="007722"/>
          <w:spacing w:val="0"/>
          <w:sz w:val="19"/>
          <w:szCs w:val="19"/>
        </w:rPr>
      </w:pPr>
      <w:bookmarkStart w:id="2" w:name="_Toc17862"/>
      <w:r>
        <w:rPr>
          <w:rFonts w:hint="default" w:ascii="Arial" w:hAnsi="Arial" w:cs="Arial"/>
          <w:caps w:val="0"/>
          <w:color w:val="007722"/>
          <w:spacing w:val="0"/>
          <w:sz w:val="19"/>
          <w:szCs w:val="19"/>
          <w:bdr w:val="none" w:color="auto" w:sz="0" w:space="0"/>
          <w:shd w:val="clear" w:fill="FFFFFF"/>
        </w:rPr>
        <w:t>作者简介  · · · · · ·</w:t>
      </w:r>
      <w:bookmarkEnd w:id="2"/>
    </w:p>
    <w:p>
      <w:pPr>
        <w:pStyle w:val="12"/>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bdr w:val="none" w:color="auto" w:sz="0" w:space="0"/>
          <w:shd w:val="clear" w:fill="FFFFFF"/>
        </w:rPr>
        <w:t>Andy Oram</w:t>
      </w:r>
    </w:p>
    <w:p>
      <w:pPr>
        <w:pStyle w:val="12"/>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bdr w:val="none" w:color="auto" w:sz="0" w:space="0"/>
          <w:shd w:val="clear" w:fill="FFFFFF"/>
        </w:rPr>
        <w:t>Andy Oram是O'Reilly Media的编辑。他从1992年开始就在这家公司工作，Andy目前主要关注自由软件和开源技术。他在O'Reilly的工作成果包括第一批Linux系列丛书以及2001年的P2P系列丛书。他的编程技术和系统管理技术大多都是自学的。Andy还是Computer Professionals for Social Responsibility协会的成员并且经常在O'Reilly Network(http://oreillynet.com)和其他一些刊物上撰写文章，这些文章的主题包括互联网上的政策问题，以及影响技术创新的潮流及其对社会的影响。他的网址为http://www.praxagora.com/andyo。</w:t>
      </w:r>
    </w:p>
    <w:p>
      <w:pPr>
        <w:pStyle w:val="12"/>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bdr w:val="none" w:color="auto" w:sz="0" w:space="0"/>
          <w:shd w:val="clear" w:fill="FFFFFF"/>
        </w:rPr>
        <w:t>Greg Wilson</w:t>
      </w:r>
    </w:p>
    <w:p>
      <w:pPr>
        <w:pStyle w:val="12"/>
        <w:keepNext w:val="0"/>
        <w:keepLines w:val="0"/>
        <w:widowControl/>
        <w:suppressLineNumbers w:val="0"/>
        <w:wordWrap/>
        <w:spacing w:before="0" w:beforeAutospacing="0" w:after="0" w:afterAutospacing="0"/>
        <w:ind w:left="0" w:right="0" w:firstLine="420"/>
        <w:rPr>
          <w:rFonts w:hint="default" w:ascii="Helvetica" w:hAnsi="Helvetica" w:eastAsia="Helvetica" w:cs="Helvetica"/>
          <w:i w:val="0"/>
          <w:iCs w:val="0"/>
          <w:caps w:val="0"/>
          <w:color w:val="111111"/>
          <w:spacing w:val="0"/>
          <w:sz w:val="15"/>
          <w:szCs w:val="15"/>
          <w:bdr w:val="none" w:color="auto" w:sz="0" w:space="0"/>
          <w:shd w:val="clear" w:fill="FFFFFF"/>
        </w:rPr>
      </w:pPr>
      <w:r>
        <w:rPr>
          <w:rFonts w:hint="default" w:ascii="Helvetica" w:hAnsi="Helvetica" w:eastAsia="Helvetica" w:cs="Helvetica"/>
          <w:i w:val="0"/>
          <w:iCs w:val="0"/>
          <w:caps w:val="0"/>
          <w:color w:val="111111"/>
          <w:spacing w:val="0"/>
          <w:sz w:val="15"/>
          <w:szCs w:val="15"/>
          <w:bdr w:val="none" w:color="auto" w:sz="0" w:space="0"/>
          <w:shd w:val="clear" w:fill="FFFFFF"/>
        </w:rPr>
        <w:t>Greg Wilson在爱丁堡大学获得了计算机科学博士学位，他的研究领域包括高性能科学计算，数据虚拟化以及计算机安全。他现在是多伦多大学计算机科学系的一位副教授，并且是《Dr. Dobb's Journal》杂志的特约编辑。</w:t>
      </w:r>
    </w:p>
    <w:p>
      <w:pPr>
        <w:pStyle w:val="12"/>
        <w:keepNext w:val="0"/>
        <w:keepLines w:val="0"/>
        <w:widowControl/>
        <w:suppressLineNumbers w:val="0"/>
        <w:wordWrap/>
        <w:spacing w:before="0" w:beforeAutospacing="0" w:after="0" w:afterAutospacing="0"/>
        <w:ind w:left="0" w:right="0" w:firstLine="420"/>
        <w:rPr>
          <w:rFonts w:hint="default" w:ascii="Helvetica" w:hAnsi="Helvetica" w:eastAsia="Helvetica" w:cs="Helvetica"/>
          <w:i w:val="0"/>
          <w:iCs w:val="0"/>
          <w:caps w:val="0"/>
          <w:color w:val="111111"/>
          <w:spacing w:val="0"/>
          <w:sz w:val="15"/>
          <w:szCs w:val="15"/>
          <w:bdr w:val="none" w:color="auto" w:sz="0" w:space="0"/>
          <w:shd w:val="clear" w:fill="FFFFFF"/>
        </w:rPr>
      </w:pPr>
    </w:p>
    <w:p>
      <w:pPr>
        <w:pStyle w:val="2"/>
        <w:bidi w:val="0"/>
        <w:rPr>
          <w:rFonts w:hint="eastAsia"/>
          <w:lang w:val="en-US" w:eastAsia="zh-CN"/>
        </w:rPr>
      </w:pPr>
      <w:r>
        <w:rPr>
          <w:rFonts w:hint="eastAsia"/>
          <w:lang w:val="en-US" w:eastAsia="zh-CN"/>
        </w:rPr>
        <w:t>Ref</w:t>
      </w:r>
      <w:bookmarkStart w:id="3" w:name="_GoBack"/>
      <w:bookmarkEnd w:id="3"/>
    </w:p>
    <w:p>
      <w:pPr>
        <w:rPr>
          <w:rFonts w:hint="default"/>
          <w:lang w:val="en-US" w:eastAsia="zh-CN"/>
        </w:rPr>
      </w:pPr>
      <w:r>
        <w:rPr>
          <w:rFonts w:hint="default"/>
          <w:lang w:val="en-US" w:eastAsia="zh-CN"/>
        </w:rPr>
        <w:t>代码之美 (豆瓣)</w:t>
      </w:r>
    </w:p>
    <w:p>
      <w:pPr>
        <w:rPr>
          <w:rFonts w:hint="default"/>
          <w:lang w:val="en-US" w:eastAsia="zh-CN"/>
        </w:rPr>
      </w:pPr>
      <w:r>
        <w:rPr>
          <w:rFonts w:hint="default"/>
          <w:lang w:val="en-US" w:eastAsia="zh-CN"/>
        </w:rPr>
        <w:t>你的代码美吗？看看这本书吧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A56F6"/>
    <w:multiLevelType w:val="multilevel"/>
    <w:tmpl w:val="BFCA56F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20567"/>
    <w:rsid w:val="00CB4236"/>
    <w:rsid w:val="06194A0D"/>
    <w:rsid w:val="0697640A"/>
    <w:rsid w:val="08BF71A4"/>
    <w:rsid w:val="08F22ACC"/>
    <w:rsid w:val="08F438DF"/>
    <w:rsid w:val="0EF119ED"/>
    <w:rsid w:val="14EE3898"/>
    <w:rsid w:val="159672F7"/>
    <w:rsid w:val="1AFD3370"/>
    <w:rsid w:val="1B8F5440"/>
    <w:rsid w:val="1CC36999"/>
    <w:rsid w:val="21ED5571"/>
    <w:rsid w:val="24784B95"/>
    <w:rsid w:val="31471AA1"/>
    <w:rsid w:val="3AFC7686"/>
    <w:rsid w:val="3DD47CEA"/>
    <w:rsid w:val="3FD439EC"/>
    <w:rsid w:val="432E183D"/>
    <w:rsid w:val="44CD63C5"/>
    <w:rsid w:val="457C4D05"/>
    <w:rsid w:val="45AA4391"/>
    <w:rsid w:val="4FEA05C2"/>
    <w:rsid w:val="505F0574"/>
    <w:rsid w:val="56615DEB"/>
    <w:rsid w:val="5A3C57B3"/>
    <w:rsid w:val="5E7815A2"/>
    <w:rsid w:val="5E9E3CB4"/>
    <w:rsid w:val="60B5666B"/>
    <w:rsid w:val="62720567"/>
    <w:rsid w:val="6F590FE4"/>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5">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2021-06-23T01:41:00Z</dcterms:created>
  <dc:creator>ATI</dc:creator>
  <cp:lastModifiedBy>ATI</cp:lastModifiedBy>
  <dcterms:modified xsi:type="dcterms:W3CDTF">2021-06-23T05:44:36Z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118BAB2340F444DEB85634375F701E16</vt:lpwstr>
  </property>
</Properties>
</file>