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会话管理session mng 技术 cookie 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php的session机制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Sftp ssh 的session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类似概念 cookie  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566"/>
      <w:r>
        <w:rPr>
          <w:rFonts w:hint="eastAsia"/>
          <w:lang w:val="en-US" w:eastAsia="zh-CN"/>
        </w:rPr>
        <w:t>access token是什么??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 token  就是sessionID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221"/>
      <w:r>
        <w:rPr>
          <w:rFonts w:hint="eastAsia"/>
          <w:lang w:val="en-US" w:eastAsia="zh-CN"/>
        </w:rPr>
        <w:t>为什么需要access token</w:t>
      </w:r>
      <w:bookmarkEnd w:id="1"/>
    </w:p>
    <w:p>
      <w:pPr>
        <w:kinsoku/>
        <w:autoSpaceDE/>
        <w:autoSpaceDN w:val="0"/>
        <w:spacing w:before="174" w:beforeLines="0" w:after="174" w:afterLines="0"/>
        <w:rPr>
          <w:rFonts w:hint="eastAsia" w:ascii="宋体" w:hAnsi="宋体"/>
          <w:snapToGrid/>
          <w:sz w:val="24"/>
          <w:lang w:val="en-US" w:eastAsia="zh-CN"/>
        </w:rPr>
      </w:pPr>
      <w:r>
        <w:rPr>
          <w:rFonts w:hint="eastAsia" w:ascii="宋体" w:hAnsi="宋体"/>
          <w:b/>
          <w:snapToGrid/>
          <w:sz w:val="31"/>
          <w:lang w:val="en-US" w:eastAsia="zh-CN"/>
        </w:rPr>
        <w:t xml:space="preserve">and </w:t>
      </w:r>
      <w:r>
        <w:rPr>
          <w:rFonts w:hint="default" w:ascii="宋体" w:hAnsi="宋体"/>
          <w:b/>
          <w:snapToGrid/>
          <w:sz w:val="31"/>
        </w:rPr>
        <w:t>HTTP协议与状态保持</w:t>
      </w:r>
      <w:r>
        <w:rPr>
          <w:rFonts w:hint="eastAsia" w:ascii="宋体" w:hAnsi="宋体"/>
          <w:b/>
          <w:snapToGrid/>
          <w:sz w:val="31"/>
          <w:lang w:val="en-US" w:eastAsia="zh-CN"/>
        </w:rPr>
        <w:t>...</w:t>
      </w:r>
      <w:r>
        <w:rPr>
          <w:rFonts w:hint="default" w:ascii="宋体" w:hAnsi="宋体"/>
          <w:snapToGrid/>
          <w:sz w:val="24"/>
        </w:rPr>
        <w:t>session机制则是又一种在</w:t>
      </w:r>
      <w:r>
        <w:rPr>
          <w:rFonts w:hint="default" w:ascii="宋体" w:hAnsi="宋体"/>
          <w:snapToGrid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snapToGrid/>
          <w:color w:val="0000FF"/>
          <w:sz w:val="24"/>
          <w:u w:val="single"/>
        </w:rPr>
        <w:instrText xml:space="preserve">HYPERLINK "http://baike.baidu.com/view/930.htm"</w:instrText>
      </w:r>
      <w:r>
        <w:rPr>
          <w:rFonts w:hint="default" w:ascii="宋体" w:hAnsi="宋体"/>
          <w:snapToGrid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snapToGrid/>
          <w:color w:val="0000FF"/>
          <w:sz w:val="24"/>
          <w:u w:val="single"/>
        </w:rPr>
        <w:t>客户端</w:t>
      </w:r>
      <w:r>
        <w:rPr>
          <w:rFonts w:hint="default" w:ascii="宋体" w:hAnsi="宋体"/>
          <w:snapToGrid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napToGrid/>
          <w:sz w:val="24"/>
        </w:rPr>
        <w:t>与服务器之间保持状态的解决方案。</w:t>
      </w:r>
      <w:r>
        <w:rPr>
          <w:rFonts w:hint="eastAsia" w:ascii="宋体" w:hAnsi="宋体"/>
          <w:snapToGrid/>
          <w:sz w:val="24"/>
          <w:lang w:val="en-US" w:eastAsia="zh-CN"/>
        </w:rPr>
        <w:t>这个是</w:t>
      </w:r>
      <w:r>
        <w:rPr>
          <w:rFonts w:hint="default" w:ascii="宋体" w:hAnsi="宋体"/>
          <w:snapToGrid/>
          <w:sz w:val="24"/>
        </w:rPr>
        <w:t>在服务器端保持状态</w:t>
      </w:r>
      <w:r>
        <w:rPr>
          <w:rFonts w:hint="eastAsia" w:ascii="宋体" w:hAnsi="宋体"/>
          <w:snapToGrid/>
          <w:sz w:val="24"/>
          <w:lang w:val="en-US" w:eastAsia="zh-CN"/>
        </w:rPr>
        <w:t>的解决...还有客户端保留状态的解决之道---cookie...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 access token是什么??微信平台公众号开发access_token and Web session保持状态机制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token机制and  session保持状态机制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access token是什么??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为什么需要access token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需不需要保存access_token,如何保存???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access_token在何时被创建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为什么不直接使用appid保持状态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access_token的过期问题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45E45"/>
    <w:rsid w:val="00CB4236"/>
    <w:rsid w:val="020C3EDF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045E45"/>
    <w:rsid w:val="24784B95"/>
    <w:rsid w:val="32D01F3F"/>
    <w:rsid w:val="3DD47CEA"/>
    <w:rsid w:val="3FD439EC"/>
    <w:rsid w:val="42646200"/>
    <w:rsid w:val="432E183D"/>
    <w:rsid w:val="44CD63C5"/>
    <w:rsid w:val="457C4D05"/>
    <w:rsid w:val="45AA4391"/>
    <w:rsid w:val="505F0574"/>
    <w:rsid w:val="5E7815A2"/>
    <w:rsid w:val="5E9E3CB4"/>
    <w:rsid w:val="65187D6E"/>
    <w:rsid w:val="6A3106D7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2020-10-29T14:42:00Z</dcterms:created>
  <dc:creator>ATI</dc:creator>
  <cp:lastModifiedBy>ATI</cp:lastModifiedBy>
  <dcterms:modified xsi:type="dcterms:W3CDTF">2020-10-29T15:08:32Z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