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增强可读性 减少跳转尽可能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一方面调整带来逻辑变换，一方面要求ide导航要求高。。如果是脚本类的很可能跳转不方便。。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尽可能首先一个文件里面处理。。多个方法顺序排列，可以使用前缀也方便outline导航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当文件变大，扩展到另外一个文件。比如service，，但同目录下方便展开查看。。不要跨越目录。。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Util类的除外。。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适当使用sp,视图view等缩短调用链提升可读性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使用事件驱动，trigger，mq提升可读性。。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适当层次化归类，提升可读性。。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增加标注提升可读性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</w:t>
      </w:r>
      <w:bookmarkStart w:id="0" w:name="_GoBack"/>
      <w:bookmarkEnd w:id="0"/>
      <w:r>
        <w:rPr>
          <w:rFonts w:hint="eastAsia"/>
          <w:lang w:val="en-US" w:eastAsia="zh-CN"/>
        </w:rPr>
        <w:t>使用中文增强可读性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24A68"/>
    <w:rsid w:val="033C75C7"/>
    <w:rsid w:val="03853143"/>
    <w:rsid w:val="057A67C4"/>
    <w:rsid w:val="086732F9"/>
    <w:rsid w:val="09D24A68"/>
    <w:rsid w:val="0C651564"/>
    <w:rsid w:val="0E5D592E"/>
    <w:rsid w:val="1E925092"/>
    <w:rsid w:val="235652BC"/>
    <w:rsid w:val="2C485022"/>
    <w:rsid w:val="383F7BAE"/>
    <w:rsid w:val="3AFC7867"/>
    <w:rsid w:val="3BBB69FA"/>
    <w:rsid w:val="3E596989"/>
    <w:rsid w:val="41974B2E"/>
    <w:rsid w:val="52714C8A"/>
    <w:rsid w:val="583D6004"/>
    <w:rsid w:val="6412042A"/>
    <w:rsid w:val="69C12F60"/>
    <w:rsid w:val="706133B1"/>
    <w:rsid w:val="7C53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2021-01-19T11:01:00Z</dcterms:created>
  <dc:creator>ati</dc:creator>
  <cp:lastModifiedBy>ati</cp:lastModifiedBy>
  <dcterms:modified xsi:type="dcterms:W3CDTF">2021-01-22T04:06:02Z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