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婚姻移民法投靠家属移民法费用rmb总结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我总结的移民流程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旅游移民法过去打黑工(简单方便快捷,但不安全),,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打工移民法(安全但是费钱),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留学移民法(一般安全,借着留学名义打黑工)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家属投靠移民法(最安全又省钱)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投资移民法最费钱了(</w:t>
      </w:r>
      <w:bookmarkStart w:id="0" w:name="_GoBack"/>
      <w:bookmarkEnd w:id="0"/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技术移民法(也是不错的,省钱,但有门槛)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政治迫害移民法(省钱但是风险大)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大部分华人70%是移民东南亚的,我计算费用rmb..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来回机票（正常价格下)  5000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租房费用（三个月起码，押一付一）6000总共四个月费用，人脉关系网建立一个月，办理结婚一个月，办理婚姻签证一个月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人脉关系网建立6000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办理结婚与签证 15000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总计花销 三万块,时间三个月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[17.09.21 23:51]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婚姻移民法投靠家属移民法费用rmb总结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来回机票（正常价格下) 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租房费用（三个月起码，押一付一）6000总共四个月费用，人脉关系网建立一个月，办理结婚一个月，办理婚姻签证一个月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人脉关系网建立6000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办理结婚与签证 15000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总计花销 三万块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payprj ricky agt hr qq洪利吉团, [17.09.21 23:52]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结婚了？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[17.09.21 23:53]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结婚了，搞绿卡，喀布尔机场趴飞机刺激了我。。万一以后遇到这种事情，我有绿卡可以跑路来菲律宾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搞绿卡，喀布尔机场趴飞机刺激了我。。万一以后遇到这种事情，我有绿卡可以跑路来菲律宾</w:t>
      </w:r>
      <w:r>
        <w:rPr>
          <w:rFonts w:hint="eastAsia"/>
          <w:lang w:val="en-US" w:eastAsia="zh-CN"/>
        </w:rPr>
        <w:t>..</w:t>
      </w:r>
      <w:r>
        <w:rPr>
          <w:rFonts w:hint="default"/>
          <w:lang w:val="en-US" w:eastAsia="zh-CN"/>
        </w:rPr>
        <w:t>塔利班</w:t>
      </w:r>
      <w:r>
        <w:rPr>
          <w:rFonts w:hint="eastAsia"/>
          <w:lang w:val="en-US" w:eastAsia="zh-CN"/>
        </w:rPr>
        <w:t>势不可挡，</w:t>
      </w:r>
      <w:r>
        <w:rPr>
          <w:rFonts w:hint="default"/>
          <w:lang w:val="en-US" w:eastAsia="zh-CN"/>
        </w:rPr>
        <w:t>连美国苏联都阻挡不了塔利班</w:t>
      </w:r>
      <w:r>
        <w:rPr>
          <w:rFonts w:hint="eastAsia"/>
          <w:lang w:val="en-US" w:eastAsia="zh-CN"/>
        </w:rPr>
        <w:t>。。已经</w:t>
      </w:r>
      <w:r>
        <w:rPr>
          <w:rFonts w:hint="default"/>
          <w:lang w:val="en-US" w:eastAsia="zh-CN"/>
        </w:rPr>
        <w:t>攻占了新疆边</w:t>
      </w:r>
      <w:r>
        <w:rPr>
          <w:rFonts w:hint="eastAsia"/>
          <w:lang w:val="en-US" w:eastAsia="zh-CN"/>
        </w:rPr>
        <w:t>上的瓦罕走廊</w:t>
      </w:r>
      <w:r>
        <w:rPr>
          <w:rFonts w:hint="default"/>
          <w:lang w:val="en-US" w:eastAsia="zh-CN"/>
        </w:rPr>
        <w:t>，下一步就是进军新疆甘肃中国内地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domas十, [17.09.21 23:54]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，我看中国也够呛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75718"/>
    <w:rsid w:val="0011741D"/>
    <w:rsid w:val="00A33F40"/>
    <w:rsid w:val="00EE3EF9"/>
    <w:rsid w:val="02321E7C"/>
    <w:rsid w:val="04EF355C"/>
    <w:rsid w:val="0526389F"/>
    <w:rsid w:val="05B731F3"/>
    <w:rsid w:val="093D3E28"/>
    <w:rsid w:val="097E4063"/>
    <w:rsid w:val="0BD32E1B"/>
    <w:rsid w:val="0C5612A4"/>
    <w:rsid w:val="0F6E3DC2"/>
    <w:rsid w:val="100E018B"/>
    <w:rsid w:val="13302A64"/>
    <w:rsid w:val="1379437F"/>
    <w:rsid w:val="143402C9"/>
    <w:rsid w:val="14AB0C39"/>
    <w:rsid w:val="1928467C"/>
    <w:rsid w:val="19CC29B2"/>
    <w:rsid w:val="1AFB7063"/>
    <w:rsid w:val="1B964B00"/>
    <w:rsid w:val="1C44533A"/>
    <w:rsid w:val="1CF413D2"/>
    <w:rsid w:val="1E041077"/>
    <w:rsid w:val="1ED62C21"/>
    <w:rsid w:val="1F961549"/>
    <w:rsid w:val="219F26D7"/>
    <w:rsid w:val="27BE20A1"/>
    <w:rsid w:val="27D82E0C"/>
    <w:rsid w:val="28A81C26"/>
    <w:rsid w:val="28D76D28"/>
    <w:rsid w:val="2C0C3FE2"/>
    <w:rsid w:val="2CCB4BF3"/>
    <w:rsid w:val="2D5024C7"/>
    <w:rsid w:val="2DEC1B72"/>
    <w:rsid w:val="30116D85"/>
    <w:rsid w:val="33AE0967"/>
    <w:rsid w:val="34FA538B"/>
    <w:rsid w:val="35456A1A"/>
    <w:rsid w:val="36132CAB"/>
    <w:rsid w:val="367D3FF3"/>
    <w:rsid w:val="3A495210"/>
    <w:rsid w:val="3BFA33A4"/>
    <w:rsid w:val="3F5E7242"/>
    <w:rsid w:val="3FE82330"/>
    <w:rsid w:val="40621C63"/>
    <w:rsid w:val="419751B8"/>
    <w:rsid w:val="420843A2"/>
    <w:rsid w:val="4231757D"/>
    <w:rsid w:val="43F132DA"/>
    <w:rsid w:val="4A9D3DD6"/>
    <w:rsid w:val="4DF10790"/>
    <w:rsid w:val="4FEE0CFD"/>
    <w:rsid w:val="51644451"/>
    <w:rsid w:val="52541391"/>
    <w:rsid w:val="575122FE"/>
    <w:rsid w:val="59F703B4"/>
    <w:rsid w:val="5AFF6AE1"/>
    <w:rsid w:val="5BEC1234"/>
    <w:rsid w:val="5D1D3AEB"/>
    <w:rsid w:val="5EC73FDF"/>
    <w:rsid w:val="632B6BBA"/>
    <w:rsid w:val="67504C07"/>
    <w:rsid w:val="677C3A33"/>
    <w:rsid w:val="67DD6916"/>
    <w:rsid w:val="68075718"/>
    <w:rsid w:val="68AA3AB4"/>
    <w:rsid w:val="69A45976"/>
    <w:rsid w:val="77FC68F9"/>
    <w:rsid w:val="791B1D58"/>
    <w:rsid w:val="7CFB2E15"/>
    <w:rsid w:val="7EB90584"/>
    <w:rsid w:val="7F4775C6"/>
    <w:rsid w:val="7F82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2021-09-17T15:43:00Z</dcterms:created>
  <dc:creator>ati</dc:creator>
  <cp:lastModifiedBy>ati</cp:lastModifiedBy>
  <dcterms:modified xsi:type="dcterms:W3CDTF">2021-09-24T14:45:09Z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