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接受post raw数据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接受get参数</w:t>
      </w:r>
    </w:p>
    <w:p>
      <w:pPr>
        <w:pStyle w:val="3"/>
        <w:bidi w:val="0"/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</w:pPr>
      <w:r>
        <w:rPr>
          <w:rFonts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  <w:t>//req.query只能拿到get参数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  <w:t>//post请求使用 body-parser拿到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</w:pPr>
      <w:r>
        <w:t>原生express并没有处理post的方法，所以需要用到中间件body-parser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</w:pPr>
      <w:r>
        <w:rPr>
          <w:rFonts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  <w:t>//req.query只能拿到get参数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16"/>
          <w:szCs w:val="16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  <w:t>//post请求使用 body-parser拿到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接受post的纯文本与json数据  uelendcode数据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corecode</w:t>
      </w:r>
    </w:p>
    <w:p>
      <w:pPr>
        <w:rPr>
          <w:rFonts w:hint="default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//paresr  can use mlt in same time,auto invoke where client is send..thend set in req.body..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parse application/json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raw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auto invoke by parse where client is   'Content-Type: text/plain; charset=utf-8',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parse application/x-www-form-urlencoded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urlencoded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extended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app.post(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"/pst"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stringify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"ok.."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app.post(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"/pstxt"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 (req.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"pstxt ok.."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</w:p>
    <w:p>
      <w:pPr>
        <w:rPr>
          <w:rFonts w:hint="eastAsia" w:ascii="Consolas" w:hAnsi="Consolas" w:eastAsia="Consolas" w:cs="Consolas"/>
          <w:i/>
          <w:iCs/>
          <w:caps w:val="0"/>
          <w:color w:val="5C6370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Fullcode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安装依</w:t>
      </w:r>
      <w:r>
        <w:rPr>
          <w:rFonts w:ascii="等线" w:hAnsi="等线" w:eastAsia="等线" w:cs="等线"/>
          <w:color w:val="808080"/>
          <w:sz w:val="19"/>
          <w:szCs w:val="19"/>
          <w:shd w:val="clear" w:fill="2B2B2B"/>
        </w:rPr>
        <w:t>赖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npm install body-parser express --save-dev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 xml:space="preserve">express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'express'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app 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express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fs 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bodyParser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'body-parser'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解析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,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req.body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B2B2B"/>
        </w:rPr>
        <w:t>获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B2B2B"/>
        </w:rPr>
        <w:t>取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post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B2B2B"/>
        </w:rPr>
        <w:t>参数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'/a1'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res.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"halo"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bodyParser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urlencoded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extended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app.post(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"/pst"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stringify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body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"ok.."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server = app.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listen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888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host = server.address().address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port = server.address().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port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"Example app listening at http://%s:%s"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host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port)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npm install express   ...open ide termnal view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//http://localhost:888/a1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//http://localhost:888/pst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body-parser Express Middleware to Parse Text and URL-Encoded Requests | by John Au-Yeung | Level Up Coding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1291C"/>
    <w:rsid w:val="00CB4236"/>
    <w:rsid w:val="03926542"/>
    <w:rsid w:val="0697640A"/>
    <w:rsid w:val="08BF71A4"/>
    <w:rsid w:val="08F22ACC"/>
    <w:rsid w:val="08F438DF"/>
    <w:rsid w:val="0E71291C"/>
    <w:rsid w:val="0EF119ED"/>
    <w:rsid w:val="11ED4256"/>
    <w:rsid w:val="14EE3898"/>
    <w:rsid w:val="159672F7"/>
    <w:rsid w:val="15DA05BD"/>
    <w:rsid w:val="1B8F5440"/>
    <w:rsid w:val="1CC36999"/>
    <w:rsid w:val="1FD54E45"/>
    <w:rsid w:val="24784B95"/>
    <w:rsid w:val="2CDA2DED"/>
    <w:rsid w:val="3DD47CEA"/>
    <w:rsid w:val="3FD439EC"/>
    <w:rsid w:val="421D7597"/>
    <w:rsid w:val="432E183D"/>
    <w:rsid w:val="43436E2F"/>
    <w:rsid w:val="44CD63C5"/>
    <w:rsid w:val="457C4D05"/>
    <w:rsid w:val="45AA4391"/>
    <w:rsid w:val="47016332"/>
    <w:rsid w:val="4F52724A"/>
    <w:rsid w:val="505F0574"/>
    <w:rsid w:val="57EC51A3"/>
    <w:rsid w:val="5E7815A2"/>
    <w:rsid w:val="5E9E3CB4"/>
    <w:rsid w:val="60B5666B"/>
    <w:rsid w:val="637631A6"/>
    <w:rsid w:val="70474018"/>
    <w:rsid w:val="708074C2"/>
    <w:rsid w:val="70A44183"/>
    <w:rsid w:val="752E7349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2021-06-24T08:25:00Z</dcterms:created>
  <dc:creator>WPS_1569910632</dc:creator>
  <cp:lastModifiedBy>WPS_1569910632</cp:lastModifiedBy>
  <dcterms:modified xsi:type="dcterms:W3CDTF">2021-06-24T11:27:38Z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0D78358F076945FABB9141B7D6B92115</vt:lpwstr>
  </property>
</Properties>
</file>