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数据中心 云存储过国产  品牌 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  有海外数据中心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Vivo oppo 华为没有听说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小米  北京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cloud.huawei.com</w:t>
      </w:r>
      <w:r>
        <w:rPr>
          <w:rFonts w:hint="eastAsia"/>
          <w:lang w:val="en-US" w:eastAsia="zh-CN"/>
        </w:rPr>
        <w:t xml:space="preserve">  北京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"https://cloud.oppo.com"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https://cloud.oppo.com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江苏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service.vivocloud.com</w:t>
      </w:r>
      <w:r>
        <w:rPr>
          <w:rFonts w:hint="eastAsia"/>
          <w:lang w:val="en-US" w:eastAsia="zh-CN"/>
        </w:rPr>
        <w:t xml:space="preserve">   美国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cloud.oneplus.com</w:t>
      </w:r>
      <w:r>
        <w:rPr>
          <w:rFonts w:hint="eastAsia"/>
          <w:lang w:val="en-US" w:eastAsia="zh-CN"/>
        </w:rPr>
        <w:t xml:space="preserve">  北京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cloud.realme.com</w:t>
      </w:r>
      <w:r>
        <w:rPr>
          <w:rFonts w:hint="eastAsia"/>
          <w:lang w:val="en-US" w:eastAsia="zh-CN"/>
        </w:rPr>
        <w:t xml:space="preserve">  北京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"https://i.mi.com/"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小米云</w:t>
      </w:r>
      <w:r>
        <w:rPr>
          <w:rStyle w:val="5"/>
          <w:rFonts w:hint="eastAsia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  北京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5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https://i.mi.com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E2C01"/>
    <w:rsid w:val="17371228"/>
    <w:rsid w:val="1FA463E9"/>
    <w:rsid w:val="30680384"/>
    <w:rsid w:val="39B43383"/>
    <w:rsid w:val="3FEA083C"/>
    <w:rsid w:val="581068C4"/>
    <w:rsid w:val="59BA6A46"/>
    <w:rsid w:val="78216D5B"/>
    <w:rsid w:val="793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2021-10-07T14:10:00Z</dcterms:created>
  <dc:creator>ati</dc:creator>
  <cp:lastModifiedBy>ati</cp:lastModifiedBy>
  <dcterms:modified xsi:type="dcterms:W3CDTF">2021-10-07T14:22:23Z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FE7DB14F99DC4CEBBC04F42D6CD87537</vt:lpwstr>
  </property>
</Properties>
</file>