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数据库对比较 oracle  mysql pgsql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49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跨机器跨库mysql vs pgsql</w:t>
          </w:r>
          <w:r>
            <w:tab/>
          </w:r>
          <w:r>
            <w:fldChar w:fldCharType="begin"/>
          </w:r>
          <w:r>
            <w:instrText xml:space="preserve"> PAGEREF _Toc1603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动态增加列</w:t>
          </w:r>
          <w:r>
            <w:rPr>
              <w:rFonts w:hint="default"/>
              <w:lang w:val="en-PH" w:eastAsia="zh-CN"/>
            </w:rPr>
            <w:t xml:space="preserve"> pgzhichi</w:t>
          </w:r>
          <w:r>
            <w:tab/>
          </w:r>
          <w:r>
            <w:fldChar w:fldCharType="begin"/>
          </w:r>
          <w:r>
            <w:instrText xml:space="preserve"> PAGEREF _Toc31904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Cte</w:t>
          </w:r>
          <w:r>
            <w:tab/>
          </w:r>
          <w:r>
            <w:fldChar w:fldCharType="begin"/>
          </w:r>
          <w:r>
            <w:instrText xml:space="preserve"> PAGEREF _Toc7512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 xml:space="preserve">1.4.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vertAlign w:val="baseline"/>
            </w:rPr>
            <w:t>进程模式与线程</w:t>
          </w:r>
          <w:bookmarkStart w:id="6" w:name="_GoBack"/>
          <w:bookmarkEnd w:id="6"/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vertAlign w:val="baseline"/>
            </w:rPr>
            <w:t>模式的对比</w:t>
          </w:r>
          <w:r>
            <w:tab/>
          </w:r>
          <w:r>
            <w:fldChar w:fldCharType="begin"/>
          </w:r>
          <w:r>
            <w:instrText xml:space="preserve"> PAGEREF _Toc20536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1.5.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vertAlign w:val="baseline"/>
            </w:rPr>
            <w:t>堆表与索引组织表的的对比</w:t>
          </w:r>
          <w:r>
            <w:tab/>
          </w:r>
          <w:r>
            <w:fldChar w:fldCharType="begin"/>
          </w:r>
          <w:r>
            <w:instrText xml:space="preserve"> PAGEREF _Toc22320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</w:rPr>
            <w:t>降序索引</w:t>
          </w:r>
          <w:r>
            <w:rPr>
              <w:rFonts w:hint="eastAsia"/>
              <w:lang w:eastAsia="zh-CN"/>
            </w:rPr>
            <w:t>反向索引</w:t>
          </w:r>
          <w:r>
            <w:tab/>
          </w:r>
          <w:r>
            <w:fldChar w:fldCharType="begin"/>
          </w:r>
          <w:r>
            <w:instrText xml:space="preserve"> PAGEREF _Toc1904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1603"/>
      <w:r>
        <w:rPr>
          <w:rFonts w:hint="eastAsia"/>
          <w:lang w:val="en-US" w:eastAsia="zh-CN"/>
        </w:rPr>
        <w:t>跨机器跨库mysql vs pgsql</w:t>
      </w:r>
      <w:bookmarkEnd w:id="0"/>
    </w:p>
    <w:p>
      <w:r>
        <w:drawing>
          <wp:inline distT="0" distB="0" distL="114300" distR="114300">
            <wp:extent cx="5273040" cy="669925"/>
            <wp:effectExtent l="0" t="0" r="381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fdw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外部数据源表，，pgsql很强大。。</w:t>
      </w:r>
    </w:p>
    <w:p>
      <w:pPr>
        <w:rPr>
          <w:rFonts w:hint="default"/>
          <w:lang w:val="en-PH" w:eastAsia="zh-CN"/>
        </w:rPr>
      </w:pPr>
      <w:r>
        <w:rPr>
          <w:rFonts w:hint="default"/>
          <w:lang w:val="en-PH" w:eastAsia="zh-CN"/>
        </w:rPr>
        <w:t>dblink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1904"/>
      <w:r>
        <w:rPr>
          <w:rFonts w:hint="eastAsia"/>
          <w:lang w:val="en-US" w:eastAsia="zh-CN"/>
        </w:rPr>
        <w:t>动态增加列</w:t>
      </w:r>
      <w:r>
        <w:rPr>
          <w:rFonts w:hint="default"/>
          <w:lang w:val="en-PH" w:eastAsia="zh-CN"/>
        </w:rPr>
        <w:t xml:space="preserve"> pgzhichi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65760"/>
            <wp:effectExtent l="0" t="0" r="444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7512"/>
      <w:r>
        <w:rPr>
          <w:rFonts w:hint="eastAsia"/>
          <w:lang w:val="en-US" w:eastAsia="zh-CN"/>
        </w:rPr>
        <w:t>Cte</w:t>
      </w:r>
      <w:bookmarkEnd w:id="2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958850"/>
            <wp:effectExtent l="0" t="0" r="698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bookmarkStart w:id="3" w:name="_Toc20536"/>
      <w:r>
        <w:rPr>
          <w:rStyle w:val="15"/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进程模式与线程模式的对比</w:t>
      </w:r>
      <w:bookmarkEnd w:id="3"/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PostgreSQL和oracle是进程模式，MySQL是线程模式。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进程模式对多CPU利用率比较高。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进程模式共享数据需要用到共享内存，而线程模式数据本身就是在进程空间内都是共享的，不同线程访问只需要控制好线程之间的同步。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线程模式对资源消耗比较少。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所以MySQL能支持远比oracle多的更多的连接。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bookmarkStart w:id="4" w:name="_Toc22320"/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堆表与索引组织表的的对比</w:t>
      </w:r>
      <w:bookmarkEnd w:id="4"/>
    </w:p>
    <w:p/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Oracle支持堆表，也支持索引组织表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PostgreSQL只支持堆表，不支持索引组织表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Innodb只支持索引组织表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5" w:name="_Toc1904"/>
      <w:r>
        <w:rPr>
          <w:rFonts w:hint="eastAsia"/>
        </w:rPr>
        <w:t>降序索引</w:t>
      </w:r>
      <w:r>
        <w:rPr>
          <w:rFonts w:hint="eastAsia"/>
          <w:lang w:eastAsia="zh-CN"/>
        </w:rPr>
        <w:t>反向索引</w:t>
      </w:r>
      <w:bookmarkEnd w:id="5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PostgreSQL中索引的特色功能：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50" w:afterAutospacing="0" w:line="450" w:lineRule="atLeast"/>
        <w:ind w:left="0" w:right="0" w:firstLine="42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PostgreSQL中可以有部分索引，也就是只能表中的部分数据做索引，create index 可以带where 条件。同时PostgreSQL中的索引可以反向扫描，所以在PostgreSQL中可以不必建专门的降序索引了。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6C28B"/>
    <w:multiLevelType w:val="multilevel"/>
    <w:tmpl w:val="5566C28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E1408"/>
    <w:rsid w:val="02C664DB"/>
    <w:rsid w:val="05EF25AC"/>
    <w:rsid w:val="0BB643A9"/>
    <w:rsid w:val="1220184F"/>
    <w:rsid w:val="13EB2490"/>
    <w:rsid w:val="150A6620"/>
    <w:rsid w:val="15D063B2"/>
    <w:rsid w:val="1C7E1408"/>
    <w:rsid w:val="1DF933B0"/>
    <w:rsid w:val="21D602E9"/>
    <w:rsid w:val="34E62975"/>
    <w:rsid w:val="3C9011FA"/>
    <w:rsid w:val="40482522"/>
    <w:rsid w:val="455F2299"/>
    <w:rsid w:val="48E45DD9"/>
    <w:rsid w:val="4F234998"/>
    <w:rsid w:val="54024926"/>
    <w:rsid w:val="623E55FA"/>
    <w:rsid w:val="65BB4342"/>
    <w:rsid w:val="6904198F"/>
    <w:rsid w:val="725137EA"/>
    <w:rsid w:val="72AF7BEC"/>
    <w:rsid w:val="76ED3195"/>
    <w:rsid w:val="79C3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2021-02-11T11:55:00Z</dcterms:created>
  <dc:creator>ati</dc:creator>
  <cp:lastModifiedBy>ATI</cp:lastModifiedBy>
  <dcterms:modified xsi:type="dcterms:W3CDTF">2021-03-18T06:00:52Z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