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数据索引 对建立场合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912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FFFFF"/>
          <w:vertAlign w:val="baseline"/>
        </w:rPr>
        <w:t>3.4 索引的使用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索引在使用的过程中能够带来查询速度的提升，但是也会对性能有一些损失。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索引会增加写操作的成本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太多索引会增加查询优优化器的选择时间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当创建索引带来好多多与消耗的时候，才是最优的选择。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使用索引的场景：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逐渐自动创建唯一索引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经常做为作为查询条件在where 或者order by 语句中出现的列要建立索引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作为排序的列要建立索引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查询与其他表关联的字段，外键关系建立索引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高并发添加下倾向建立组合索引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用于聚合函数的列可以建立索引，如count sum等函数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不适用索引的场景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有大量的重复的列不单独建立索引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表记录太少不要建立索引，因为没有太大作用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single" w:color="ABE6AC" w:sz="6" w:space="0"/>
          <w:right w:val="none" w:color="auto" w:sz="0" w:space="0"/>
        </w:pBdr>
        <w:wordWrap w:val="0"/>
        <w:spacing w:before="0" w:beforeAutospacing="0" w:after="0" w:afterAutospacing="0" w:line="456" w:lineRule="atLeast"/>
        <w:ind w:left="300" w:right="525" w:hanging="360"/>
        <w:jc w:val="both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不会做为查询的列不要建立索引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FEAA"/>
    <w:multiLevelType w:val="multilevel"/>
    <w:tmpl w:val="21C3FE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75C7EC7"/>
    <w:multiLevelType w:val="multilevel"/>
    <w:tmpl w:val="375C7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A6026FC"/>
    <w:multiLevelType w:val="multilevel"/>
    <w:tmpl w:val="4A602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16DA0"/>
    <w:rsid w:val="2B71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2020-12-30T03:59:00Z</dcterms:created>
  <dc:creator>ati</dc:creator>
  <cp:lastModifiedBy>ati</cp:lastModifiedBy>
  <dcterms:modified xsi:type="dcterms:W3CDTF">2020-12-30T04:00:14Z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