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Atitit 数据记录存储方式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索引组织表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堆组织表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912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42"/>
          <w:szCs w:val="42"/>
          <w:bdr w:val="none" w:color="auto" w:sz="0" w:space="0"/>
          <w:shd w:val="clear" w:fill="FFFFFF"/>
          <w:vertAlign w:val="baseline"/>
        </w:rPr>
        <w:t>储方式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InnoDB 引擎把数据放在主键索引上，其他索引上保存的是主键 id。这种方式，我们称之为索引组织表（Index Organizied Table）。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Memory 引擎采用的是把数据单独存放，索引上保存数据位置的数据组织形式，我们称之为堆组织表（Heap Organizied Table）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堆组织表就不说了，其索引中记录了记录所在位置的rowid，查找的时候先找索引，然后再根据索引rowid找到块中的行数据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索引组织表，其行数据以索引形式存放，因此找到索引，就等于找到了行数据。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堆组织表的数据是散放的，索引和表的数据是分离的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索引组织表的索引和数据是在一起的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"https://www.ywnds.com/?p=7702"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 w:line="20" w:lineRule="atLeast"/>
        <w:ind w:left="0" w:right="0"/>
        <w:jc w:val="left"/>
        <w:rPr>
          <w:b w:val="0"/>
          <w:sz w:val="30"/>
          <w:szCs w:val="30"/>
        </w:rPr>
      </w:pPr>
      <w:r>
        <w:rPr>
          <w:rStyle w:val="8"/>
          <w:b w:val="0"/>
          <w:i w:val="0"/>
          <w:caps w:val="0"/>
          <w:color w:val="660099"/>
          <w:spacing w:val="0"/>
          <w:sz w:val="30"/>
          <w:szCs w:val="30"/>
          <w:u w:val="none"/>
          <w:bdr w:val="none" w:color="auto" w:sz="0" w:space="0"/>
          <w:shd w:val="clear" w:fill="FFFFFF"/>
        </w:rPr>
        <w:t>堆表（HOT）和索引组织表（IOT）优缺点– 运维那点事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24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8"/>
          <w:rFonts w:hint="default" w:ascii="Arial" w:hAnsi="Arial" w:eastAsia="宋体" w:cs="Arial"/>
          <w:i w:val="0"/>
          <w:caps w:val="0"/>
          <w:color w:val="202124"/>
          <w:spacing w:val="0"/>
          <w:sz w:val="21"/>
          <w:szCs w:val="21"/>
          <w:u w:val="none"/>
          <w:shd w:val="clear" w:fill="FFFFFF"/>
        </w:rPr>
        <w:t>www.ywnds.com</w:t>
      </w:r>
      <w:r>
        <w:rPr>
          <w:rStyle w:val="8"/>
          <w:rFonts w:hint="default" w:ascii="Arial" w:hAnsi="Arial" w:eastAsia="宋体" w:cs="Arial"/>
          <w:i w:val="0"/>
          <w:caps w:val="0"/>
          <w:color w:val="5F6368"/>
          <w:spacing w:val="0"/>
          <w:sz w:val="21"/>
          <w:szCs w:val="21"/>
          <w:u w:val="none"/>
          <w:shd w:val="clear" w:fill="FFFFFF"/>
        </w:rPr>
        <w:t> › ...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24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"https://translate.google.com/translate?hl=en&amp;sl=zh-CN&amp;u=https://www.ywnds.com/?p=7702&amp;prev=search&amp;pto=aue"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A0DAB"/>
          <w:spacing w:val="0"/>
          <w:sz w:val="21"/>
          <w:szCs w:val="21"/>
          <w:u w:val="none"/>
          <w:bdr w:val="none" w:color="auto" w:sz="0" w:space="0"/>
          <w:shd w:val="clear" w:fill="FFFFFF"/>
        </w:rPr>
        <w:t>Translate this page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 w:val="21"/>
          <w:szCs w:val="21"/>
          <w:shd w:val="clear" w:fill="FFFFFF"/>
          <w:lang w:val="en-US" w:eastAsia="zh-CN" w:bidi="ar"/>
        </w:rPr>
        <w:t>1 Aug 2018 — 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21"/>
          <w:szCs w:val="21"/>
          <w:shd w:val="clear" w:fill="FFFFFF"/>
          <w:lang w:val="en-US" w:eastAsia="zh-CN" w:bidi="ar"/>
        </w:rPr>
        <w:t>堆（heap）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EA4335"/>
          <w:spacing w:val="0"/>
          <w:kern w:val="0"/>
          <w:sz w:val="21"/>
          <w:szCs w:val="21"/>
          <w:shd w:val="clear" w:fill="FFFFFF"/>
          <w:lang w:val="en-US" w:eastAsia="zh-CN" w:bidi="ar"/>
        </w:rPr>
        <w:t>组织表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21"/>
          <w:szCs w:val="21"/>
          <w:shd w:val="clear" w:fill="FFFFFF"/>
          <w:lang w:val="en-US" w:eastAsia="zh-CN" w:bidi="ar"/>
        </w:rPr>
        <w:t>数据行在堆中存储，没有任何特定顺序，向一个全新的没有做过更新和删除的堆中插入一行时候，总是append 到堆表文件的 ...</w:t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4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堆组织表：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 通常我们默认建的表就是堆组织表。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 语法：Create table test( 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   Id int, 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   Name varchar2(10) 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 );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 此类型的表中，数据会以堆的方式进行管理，增加数据时候，会使用段中找到的第一个能放下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 此数据的自由空间。当从表中删除数据时候，则允许以后的UPDATE和INSERT重用这部分空间，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 它是以一种有些随机的方式使用。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堆组织表（heap organized table）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420"/>
        <w:jc w:val="left"/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ascii="Times New Roman" w:hAnsi="Times New Roman" w:eastAsia="Times New Roman" w:cs="Times New Roman"/>
          <w:b w:val="0"/>
          <w:i/>
          <w:caps w:val="0"/>
          <w:color w:val="323E32"/>
          <w:spacing w:val="0"/>
          <w:sz w:val="18"/>
          <w:szCs w:val="18"/>
          <w:bdr w:val="none" w:color="auto" w:sz="0" w:space="0"/>
          <w:shd w:val="clear" w:fill="FFFFFF"/>
          <w:lang w:val="en-US"/>
        </w:rPr>
        <w:t>Oracle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18"/>
          <w:szCs w:val="18"/>
          <w:bdr w:val="none" w:color="auto" w:sz="0" w:space="0"/>
          <w:shd w:val="clear" w:fill="FFFFFF"/>
        </w:rPr>
        <w:t>中有很多类型的表，像堆组织表、索引组织表、索引聚簇表等等。首先，我将从最基本、最常用的堆组织表（</w:t>
      </w:r>
      <w:r>
        <w:rPr>
          <w:rFonts w:hint="default" w:ascii="Times New Roman" w:hAnsi="Times New Roman" w:eastAsia="Times New Roman" w:cs="Times New Roman"/>
          <w:b w:val="0"/>
          <w:i/>
          <w:caps w:val="0"/>
          <w:color w:val="323E32"/>
          <w:spacing w:val="0"/>
          <w:sz w:val="18"/>
          <w:szCs w:val="18"/>
          <w:bdr w:val="none" w:color="auto" w:sz="0" w:space="0"/>
          <w:shd w:val="clear" w:fill="FFFFFF"/>
          <w:lang w:val="en-US"/>
        </w:rPr>
        <w:t>heap organized table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18"/>
          <w:szCs w:val="18"/>
          <w:bdr w:val="none" w:color="auto" w:sz="0" w:space="0"/>
          <w:shd w:val="clear" w:fill="FFFFFF"/>
        </w:rPr>
        <w:t>）介绍。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18"/>
          <w:szCs w:val="18"/>
          <w:bdr w:val="none" w:color="auto" w:sz="0" w:space="0"/>
          <w:shd w:val="clear" w:fill="FFFFFF"/>
        </w:rPr>
        <w:t>通常我们默认建的表就是堆组织表。语法（详细语法请参见</w:t>
      </w:r>
      <w:r>
        <w:rPr>
          <w:rFonts w:hint="default" w:ascii="Times New Roman" w:hAnsi="Times New Roman" w:eastAsia="Times New Roman" w:cs="Times New Roman"/>
          <w:b w:val="0"/>
          <w:i/>
          <w:caps w:val="0"/>
          <w:color w:val="323E32"/>
          <w:spacing w:val="0"/>
          <w:sz w:val="18"/>
          <w:szCs w:val="18"/>
          <w:bdr w:val="none" w:color="auto" w:sz="0" w:space="0"/>
          <w:shd w:val="clear" w:fill="FFFFFF"/>
          <w:lang w:val="en-US"/>
        </w:rPr>
        <w:t>Oracle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18"/>
          <w:szCs w:val="18"/>
          <w:bdr w:val="none" w:color="auto" w:sz="0" w:space="0"/>
          <w:shd w:val="clear" w:fill="FFFFFF"/>
        </w:rPr>
        <w:t>官方文档）如下：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" w:lineRule="atLeast"/>
        <w:jc w:val="left"/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" w:lineRule="atLeast"/>
        <w:jc w:val="left"/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" w:lineRule="atLeast"/>
        <w:jc w:val="left"/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" w:lineRule="atLeast"/>
        <w:jc w:val="left"/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索引组织表(index organized table, IOT)：就是存储在一个索引结构中的表，数据按主键进行存储和排序。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 适用的场景：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  a.完全由主键组成的表。这样的表如果采用堆组织表，则表本身完全是多余的开销，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    因为所有的数据全部同样也保存在索引里，此时，堆表是没用的。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  b.代码查找表。如果你只会通过一个主键来访问一个表，这个表就非常适合实现为IOT.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c.如果你想保证数据存储在某个位置上，或者希望数据以某种特定的顺序物理存储，IOT就是一种合适的结构。 IOT提供如下的好处：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·提高缓冲区缓存效率，因为给定查询在缓存中需要的块更少。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·减少缓冲区缓存访问，这会改善可扩缩性。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·获取数据的工作总量更少，因为获取数据更快。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·每个查询完成的物理I/O更少。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10" w:afterAutospacing="0" w:line="315" w:lineRule="atLeast"/>
        <w:ind w:left="0" w:right="0" w:firstLine="420"/>
        <w:jc w:val="left"/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"http://blog.chinaunix.net/uid-10597892-id-2946814.html" \t "https://blog.csdn.net/fuwencaho/article/details/_blank"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18"/>
          <w:szCs w:val="18"/>
          <w:u w:val="none"/>
          <w:bdr w:val="none" w:color="auto" w:sz="0" w:space="0"/>
          <w:shd w:val="clear" w:fill="FFFFFF"/>
        </w:rPr>
        <w:t>索引组织表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18"/>
          <w:szCs w:val="18"/>
          <w:bdr w:val="none" w:color="auto" w:sz="0" w:space="0"/>
          <w:shd w:val="clear" w:fill="FFFFFF"/>
        </w:rPr>
        <w:t>An index-organized table has a storage organization that is a variant of a primary B-tree. Unlike an ordinary (heap-organized) table whose data is stored as an unordered collection (heap), data for an index-organized table is stored in a B-tree index structure in a primary key sorted manner. Besides storing the primary key column values of an index-organized table row, each index entry in the B-tree stores the nonkey column values as well 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索引组织表有一个可变的主B树存储组织。不象普通表(堆组织),数据是无序存储的集合。  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索引组织表是以主键排序的方式的B树组织结构。  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而iot 就是类似一个全是索引的表，表中的所有字段都放在索引上，所以就等于是约定了数据存放的时候是按照严格规定的，在数据插入以前其实就已经确定了其位置，所以不管插入的先后顺序，它在那个物理上的那个位置与插入的先后顺序无关。这样在进行查询的时候就可以少访问很多blocks，但是插入的时候，速度就比普通的表要慢一些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3. 索引聚簇表：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 聚簇是指：如果一组表有一些共同的列，则将这样一组表存储在相同的数据库块中；聚簇还表示把相关的数据存储在同一个块上。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 利用聚簇，一个块可能包含多个表 的数据。概念上就是如果两个或多个表经常做链接操作，那么可以把需要的数据预先存储在一起。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 聚簇还可以用于单个表，可以按某个列将数据分组存储。 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 语法：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 索引聚簇表是基于一个索引聚簇（index cluster）创建的。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 里面记录的是各个聚簇键。聚簇键和我们用得做多的索引键不一样，索引键指向的是一行数据，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 聚簇键指向的是一个ORACLE BLOCK。我们可以先通过以下命令创建一个索引簇。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   create cluster emp_dept_cluster</w:t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0033"/>
          <w:spacing w:val="0"/>
          <w:sz w:val="24"/>
          <w:szCs w:val="24"/>
          <w:shd w:val="clear" w:fill="FFFFFF"/>
        </w:rPr>
        <w:t>( deptno number(2) 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E30849"/>
    <w:multiLevelType w:val="singleLevel"/>
    <w:tmpl w:val="EAE3084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81A2313"/>
    <w:multiLevelType w:val="singleLevel"/>
    <w:tmpl w:val="281A231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5CCFBCC"/>
    <w:multiLevelType w:val="multilevel"/>
    <w:tmpl w:val="55CCFB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3113E"/>
    <w:rsid w:val="043C5C80"/>
    <w:rsid w:val="487B112E"/>
    <w:rsid w:val="5BB963E9"/>
    <w:rsid w:val="5E8F5344"/>
    <w:rsid w:val="66031548"/>
    <w:rsid w:val="6623113E"/>
    <w:rsid w:val="72903F56"/>
    <w:rsid w:val="747842D7"/>
    <w:rsid w:val="78E6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2021-02-11T11:34:00Z</dcterms:created>
  <dc:creator>ati</dc:creator>
  <cp:lastModifiedBy>ati</cp:lastModifiedBy>
  <dcterms:modified xsi:type="dcterms:W3CDTF">2021-02-11T11:40:27Z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