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牙刷药膏diy科技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主要成分 </w:t>
      </w:r>
      <w:r>
        <w:rPr>
          <w:rFonts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摩擦剂：水和硅石、碳酸钙。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 xml:space="preserve"> 通过物理摩擦清洁牙齿污渍，从而达到洁白效果，但也可能磨损牙齿表面</w:t>
      </w:r>
    </w:p>
    <w:p>
      <w:pPr>
        <w:pStyle w:val="3"/>
        <w:bidi w:val="0"/>
        <w:rPr>
          <w:rFonts w:hint="default" w:ascii="微软雅黑" w:hAnsi="微软雅黑" w:eastAsia="宋体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古代常用 </w:t>
      </w: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烧焦的蛋壳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石膏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香草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  <w:t>盐</w:t>
      </w:r>
      <w:r>
        <w:rPr>
          <w:rFonts w:hint="eastAsia" w:ascii="Helvetica" w:hAnsi="Helvetica" w:eastAsia="宋体" w:cs="Helvetica"/>
          <w:i w:val="0"/>
          <w:caps w:val="0"/>
          <w:color w:val="545454"/>
          <w:spacing w:val="0"/>
          <w:sz w:val="19"/>
          <w:szCs w:val="19"/>
          <w:shd w:val="clear" w:fill="FFFFFF"/>
          <w:lang w:val="en-US" w:eastAsia="zh-CN"/>
        </w:rPr>
        <w:t xml:space="preserve"> 骨粉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草灰为碱性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烧焦的蛋壳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；希腊人和罗马人是用碎骨头和牡蛎壳，这不知道是打算净牙还是磨牙。阿拉伯人用烧鹿角、蜗牛和石膏，也动过香草、蜂蜜、铅、铜的念头——反正外国人是真舍得拿牙齿做试验。到英国人发明正经牙膏牙粉之前，真不知道他们的牙齿挨了多少疼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  <w:t>盐有研磨作用，有助于去除牙菌斑</w:t>
      </w:r>
    </w:p>
    <w:p>
      <w:pP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配置牙粉，以松脂和茯苓作为原料，将它放在太阳底下暴晒之后，晒干捣成小末末。拿筛子筛过之后用瓶瓶罐罐装起来</w:t>
      </w:r>
    </w:p>
    <w:p>
      <w:pPr>
        <w:pStyle w:val="2"/>
        <w:bidi w:val="0"/>
        <w:ind w:left="432" w:leftChars="0" w:hanging="432" w:firstLineChars="0"/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杨柳枝泡水里，要用时，使牙齿咬开杨柳枝，杨柳纤维泡发了，支出来，像细小的梳齿。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点些药末，刷刷刷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野猪鬃毛插进了一支骨质把手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植毛牙刷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那时候最初的牙刷都是拿马尾巴做成的，把一寸多长的马尾巴放在牛角之上，古代的牙刷都是用牛骨制成，将牛骨钻出诸多的小孔来，在孔里面穿上马尾做成牙刷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简单牙刷，一个大孔，里面塞猫即可  类似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杨柳枝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马尾可不是真的马尾巴的毛，而是一种植物。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芦苇草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45454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EAFF"/>
    <w:multiLevelType w:val="multilevel"/>
    <w:tmpl w:val="16B7EA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6C07"/>
    <w:rsid w:val="035A7BB3"/>
    <w:rsid w:val="043B4374"/>
    <w:rsid w:val="0D593984"/>
    <w:rsid w:val="15456C07"/>
    <w:rsid w:val="16CD66CA"/>
    <w:rsid w:val="1AC17947"/>
    <w:rsid w:val="27F853AF"/>
    <w:rsid w:val="28C46108"/>
    <w:rsid w:val="30990E36"/>
    <w:rsid w:val="3543421E"/>
    <w:rsid w:val="37C73C9D"/>
    <w:rsid w:val="436B7999"/>
    <w:rsid w:val="46D513DC"/>
    <w:rsid w:val="482C7E52"/>
    <w:rsid w:val="51414EDC"/>
    <w:rsid w:val="553A09C8"/>
    <w:rsid w:val="692262AC"/>
    <w:rsid w:val="6D1745D6"/>
    <w:rsid w:val="6E0B03A1"/>
    <w:rsid w:val="6ED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2021-06-06T16:51:00Z</dcterms:created>
  <dc:creator>attil</dc:creator>
  <cp:lastModifiedBy>attil</cp:lastModifiedBy>
  <dcterms:modified xsi:type="dcterms:W3CDTF">2021-06-06T17:21:01Z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