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简化不使用spring的方法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 启动速度优化，全部static 尽可能。。不要动态建立对象。。太慢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类库冲突法。。使用其子类混淆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org.aspectj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aspectjweaver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version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1.8.9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version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rPr>
          <w:rFonts w:hint="eastAsia" w:ascii="Courier New" w:hAnsi="Courier New"/>
          <w:color w:val="D9E8F7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版本冲突法</w:t>
      </w:r>
      <w:r>
        <w:rPr>
          <w:rFonts w:hint="eastAsia"/>
          <w:lang w:val="en-US" w:eastAsia="zh-CN"/>
        </w:rPr>
        <w:t xml:space="preserve"> 使用多个spr子类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混乱的cfg xml文件等。。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使用加密安全的db串。。。不标准对加密法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多个启动类和启动文件  扫描不同对path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D5051"/>
    <w:rsid w:val="07E06D32"/>
    <w:rsid w:val="0965352C"/>
    <w:rsid w:val="1A21787E"/>
    <w:rsid w:val="1F220EAC"/>
    <w:rsid w:val="24B63287"/>
    <w:rsid w:val="270A45EA"/>
    <w:rsid w:val="2B470E5C"/>
    <w:rsid w:val="2E2459C6"/>
    <w:rsid w:val="3F4E2765"/>
    <w:rsid w:val="5FF8461E"/>
    <w:rsid w:val="70153E2C"/>
    <w:rsid w:val="7168566A"/>
    <w:rsid w:val="741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2021-02-14T05:07:00Z</dcterms:created>
  <dc:creator>ati</dc:creator>
  <cp:lastModifiedBy>ati</cp:lastModifiedBy>
  <dcterms:modified xsi:type="dcterms:W3CDTF">2021-02-14T05:40:56Z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