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Consolas" w:hAnsi="Consolas" w:eastAsia="宋体"/>
          <w:color w:val="000000"/>
          <w:sz w:val="24"/>
          <w:szCs w:val="24"/>
          <w:shd w:val="clear" w:color="auto" w:fill="D4D4D4"/>
          <w:lang w:val="en-US" w:eastAsia="zh-CN"/>
        </w:rPr>
      </w:pPr>
      <w:r>
        <w:rPr>
          <w:rFonts w:hint="eastAsia"/>
          <w:lang w:val="en-US" w:eastAsia="zh-CN"/>
        </w:rPr>
        <w:t>Atitit 获取</w:t>
      </w:r>
      <w:r>
        <w:rPr>
          <w:rFonts w:hint="default" w:ascii="Consolas" w:hAnsi="Consolas" w:eastAsia="Consolas"/>
          <w:color w:val="000000"/>
          <w:sz w:val="24"/>
          <w:szCs w:val="24"/>
          <w:shd w:val="clear" w:color="auto" w:fill="D4D4D4"/>
        </w:rPr>
        <w:t>SqlSessionFactory</w:t>
      </w:r>
      <w:r>
        <w:rPr>
          <w:rFonts w:hint="eastAsia" w:ascii="Consolas" w:hAnsi="Consolas" w:eastAsia="宋体"/>
          <w:color w:val="000000"/>
          <w:sz w:val="24"/>
          <w:szCs w:val="24"/>
          <w:shd w:val="clear" w:color="auto" w:fill="D4D4D4"/>
          <w:lang w:val="en-US" w:eastAsia="zh-CN"/>
        </w:rPr>
        <w:t>的三种方式</w:t>
      </w:r>
    </w:p>
    <w:p>
      <w:pPr>
        <w:rPr>
          <w:rFonts w:hint="eastAsia" w:ascii="Consolas" w:hAnsi="Consolas" w:eastAsia="宋体"/>
          <w:color w:val="000000"/>
          <w:sz w:val="24"/>
          <w:szCs w:val="24"/>
          <w:shd w:val="clear" w:color="auto" w:fill="D4D4D4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78557"/>
        <w15:color w:val="DBDBDB"/>
        <w:docPartObj>
          <w:docPartGallery w:val="Table of Contents"/>
          <w:docPartUnique/>
        </w:docPartObj>
      </w:sdtPr>
      <w:sdtEndPr>
        <w:rPr>
          <w:rFonts w:hint="eastAsia" w:ascii="Consolas" w:hAnsi="Consolas" w:eastAsia="宋体" w:cstheme="minorBidi"/>
          <w:color w:val="000000"/>
          <w:kern w:val="2"/>
          <w:sz w:val="21"/>
          <w:szCs w:val="24"/>
          <w:shd w:val="clear" w:color="auto" w:fill="D4D4D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 w:ascii="Consolas" w:hAnsi="Consolas" w:eastAsia="宋体"/>
              <w:color w:val="000000"/>
              <w:sz w:val="24"/>
              <w:szCs w:val="24"/>
              <w:shd w:val="clear" w:color="auto" w:fill="D4D4D4"/>
              <w:lang w:val="en-US" w:eastAsia="zh-CN"/>
            </w:rPr>
            <w:fldChar w:fldCharType="begin"/>
          </w:r>
          <w:r>
            <w:rPr>
              <w:rFonts w:hint="eastAsia" w:ascii="Consolas" w:hAnsi="Consolas" w:eastAsia="宋体"/>
              <w:color w:val="000000"/>
              <w:sz w:val="24"/>
              <w:szCs w:val="24"/>
              <w:shd w:val="clear" w:color="auto" w:fill="D4D4D4"/>
              <w:lang w:val="en-US" w:eastAsia="zh-CN"/>
            </w:rPr>
            <w:instrText xml:space="preserve">TOC \o "1-3" \h \u </w:instrText>
          </w:r>
          <w:r>
            <w:rPr>
              <w:rFonts w:hint="eastAsia" w:ascii="Consolas" w:hAnsi="Consolas" w:eastAsia="宋体"/>
              <w:color w:val="000000"/>
              <w:sz w:val="24"/>
              <w:szCs w:val="24"/>
              <w:shd w:val="clear" w:color="auto" w:fill="D4D4D4"/>
              <w:lang w:val="en-US" w:eastAsia="zh-CN"/>
            </w:rPr>
            <w:fldChar w:fldCharType="separate"/>
          </w:r>
          <w:r>
            <w:rPr>
              <w:rFonts w:hint="eastAsia" w:ascii="Consolas" w:hAnsi="Consolas" w:eastAsia="宋体"/>
              <w:color w:val="000000"/>
              <w:szCs w:val="24"/>
              <w:shd w:val="clear" w:color="auto" w:fill="D4D4D4"/>
              <w:lang w:val="en-US" w:eastAsia="zh-CN"/>
            </w:rPr>
            <w:fldChar w:fldCharType="begin"/>
          </w:r>
          <w:r>
            <w:rPr>
              <w:rFonts w:hint="eastAsia" w:ascii="Consolas" w:hAnsi="Consolas" w:eastAsia="宋体"/>
              <w:szCs w:val="24"/>
              <w:shd w:val="clear" w:color="auto" w:fill="D4D4D4"/>
              <w:lang w:val="en-US" w:eastAsia="zh-CN"/>
            </w:rPr>
            <w:instrText xml:space="preserve"> HYPERLINK \l _Toc14647 </w:instrText>
          </w:r>
          <w:r>
            <w:rPr>
              <w:rFonts w:hint="eastAsia" w:ascii="Consolas" w:hAnsi="Consolas" w:eastAsia="宋体"/>
              <w:szCs w:val="24"/>
              <w:shd w:val="clear" w:color="auto" w:fill="D4D4D4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szCs w:val="24"/>
              <w:shd w:val="clear" w:fill="D4D4D4"/>
              <w:lang w:val="en-US" w:eastAsia="zh-CN"/>
            </w:rPr>
            <w:t xml:space="preserve">第一节 </w:t>
          </w:r>
          <w:r>
            <w:rPr>
              <w:rFonts w:hint="default" w:ascii="Consolas" w:hAnsi="Consolas" w:eastAsia="Consolas"/>
              <w:szCs w:val="24"/>
            </w:rPr>
            <w:t xml:space="preserve">DataSource </w:t>
          </w:r>
          <w:r>
            <w:rPr>
              <w:rFonts w:hint="eastAsia" w:ascii="Consolas" w:hAnsi="Consolas" w:eastAsia="宋体"/>
              <w:szCs w:val="24"/>
              <w:lang w:val="en-US" w:eastAsia="zh-CN"/>
            </w:rPr>
            <w:t>方式</w:t>
          </w:r>
          <w:r>
            <w:tab/>
          </w:r>
          <w:r>
            <w:fldChar w:fldCharType="begin"/>
          </w:r>
          <w:r>
            <w:instrText xml:space="preserve"> PAGEREF _Toc14647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ascii="Consolas" w:hAnsi="Consolas" w:eastAsia="宋体"/>
              <w:color w:val="000000"/>
              <w:szCs w:val="24"/>
              <w:shd w:val="clear" w:color="auto" w:fill="D4D4D4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 w:ascii="Consolas" w:hAnsi="Consolas" w:eastAsia="宋体"/>
              <w:color w:val="000000"/>
              <w:szCs w:val="24"/>
              <w:shd w:val="clear" w:color="auto" w:fill="D4D4D4"/>
              <w:lang w:val="en-US" w:eastAsia="zh-CN"/>
            </w:rPr>
            <w:fldChar w:fldCharType="begin"/>
          </w:r>
          <w:r>
            <w:rPr>
              <w:rFonts w:hint="eastAsia" w:ascii="Consolas" w:hAnsi="Consolas" w:eastAsia="宋体"/>
              <w:szCs w:val="24"/>
              <w:shd w:val="clear" w:color="auto" w:fill="D4D4D4"/>
              <w:lang w:val="en-US" w:eastAsia="zh-CN"/>
            </w:rPr>
            <w:instrText xml:space="preserve"> HYPERLINK \l _Toc22163 </w:instrText>
          </w:r>
          <w:r>
            <w:rPr>
              <w:rFonts w:hint="eastAsia" w:ascii="Consolas" w:hAnsi="Consolas" w:eastAsia="宋体"/>
              <w:szCs w:val="24"/>
              <w:shd w:val="clear" w:color="auto" w:fill="D4D4D4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第二节 </w:t>
          </w:r>
          <w:r>
            <w:rPr>
              <w:rFonts w:hint="eastAsia"/>
              <w:lang w:val="en-US" w:eastAsia="zh-CN"/>
            </w:rPr>
            <w:t xml:space="preserve">读取sprbt Url方式 </w:t>
          </w:r>
          <w:r>
            <w:rPr>
              <w:rFonts w:hint="default" w:ascii="Consolas" w:hAnsi="Consolas" w:eastAsia="Consolas"/>
              <w:szCs w:val="24"/>
              <w:shd w:val="clear" w:color="auto" w:fill="D4D4D4"/>
            </w:rPr>
            <w:t>ByteArrayInputStream</w:t>
          </w:r>
          <w:r>
            <w:tab/>
          </w:r>
          <w:r>
            <w:fldChar w:fldCharType="begin"/>
          </w:r>
          <w:r>
            <w:instrText xml:space="preserve"> PAGEREF _Toc22163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ascii="Consolas" w:hAnsi="Consolas" w:eastAsia="宋体"/>
              <w:color w:val="000000"/>
              <w:szCs w:val="24"/>
              <w:shd w:val="clear" w:color="auto" w:fill="D4D4D4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 w:ascii="Consolas" w:hAnsi="Consolas" w:eastAsia="宋体"/>
              <w:color w:val="000000"/>
              <w:szCs w:val="24"/>
              <w:shd w:val="clear" w:color="auto" w:fill="D4D4D4"/>
              <w:lang w:val="en-US" w:eastAsia="zh-CN"/>
            </w:rPr>
            <w:fldChar w:fldCharType="begin"/>
          </w:r>
          <w:r>
            <w:rPr>
              <w:rFonts w:hint="eastAsia" w:ascii="Consolas" w:hAnsi="Consolas" w:eastAsia="宋体"/>
              <w:szCs w:val="24"/>
              <w:shd w:val="clear" w:color="auto" w:fill="D4D4D4"/>
              <w:lang w:val="en-US" w:eastAsia="zh-CN"/>
            </w:rPr>
            <w:instrText xml:space="preserve"> HYPERLINK \l _Toc1000 </w:instrText>
          </w:r>
          <w:r>
            <w:rPr>
              <w:rFonts w:hint="eastAsia" w:ascii="Consolas" w:hAnsi="Consolas" w:eastAsia="宋体"/>
              <w:szCs w:val="24"/>
              <w:shd w:val="clear" w:color="auto" w:fill="D4D4D4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第三节 </w:t>
          </w:r>
          <w:r>
            <w:rPr>
              <w:rFonts w:hint="eastAsia"/>
              <w:lang w:val="en-US" w:eastAsia="zh-CN"/>
            </w:rPr>
            <w:t>Mybatis。Xml方式</w:t>
          </w:r>
          <w:r>
            <w:tab/>
          </w:r>
          <w:r>
            <w:fldChar w:fldCharType="begin"/>
          </w:r>
          <w:r>
            <w:instrText xml:space="preserve"> PAGEREF _Toc1000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="Consolas" w:hAnsi="Consolas" w:eastAsia="宋体"/>
              <w:color w:val="000000"/>
              <w:szCs w:val="24"/>
              <w:shd w:val="clear" w:color="auto" w:fill="D4D4D4"/>
              <w:lang w:val="en-US" w:eastAsia="zh-CN"/>
            </w:rPr>
            <w:fldChar w:fldCharType="end"/>
          </w:r>
        </w:p>
        <w:p>
          <w:pPr>
            <w:rPr>
              <w:rFonts w:hint="eastAsia" w:ascii="Consolas" w:hAnsi="Consolas" w:eastAsia="宋体"/>
              <w:color w:val="000000"/>
              <w:sz w:val="24"/>
              <w:szCs w:val="24"/>
              <w:shd w:val="clear" w:color="auto" w:fill="D4D4D4"/>
              <w:lang w:val="en-US" w:eastAsia="zh-CN"/>
            </w:rPr>
          </w:pPr>
          <w:r>
            <w:rPr>
              <w:rFonts w:hint="eastAsia" w:ascii="Consolas" w:hAnsi="Consolas" w:eastAsia="宋体"/>
              <w:color w:val="000000"/>
              <w:szCs w:val="24"/>
              <w:shd w:val="clear" w:color="auto" w:fill="D4D4D4"/>
              <w:lang w:val="en-US" w:eastAsia="zh-CN"/>
            </w:rPr>
            <w:fldChar w:fldCharType="end"/>
          </w:r>
          <w:bookmarkStart w:id="3" w:name="_GoBack"/>
          <w:bookmarkEnd w:id="3"/>
        </w:p>
      </w:sdtContent>
    </w:sdt>
    <w:p>
      <w:pPr>
        <w:rPr>
          <w:rFonts w:hint="eastAsia" w:ascii="Consolas" w:hAnsi="Consolas" w:eastAsia="宋体"/>
          <w:color w:val="000000"/>
          <w:sz w:val="24"/>
          <w:szCs w:val="24"/>
          <w:shd w:val="clear" w:color="auto" w:fill="D4D4D4"/>
          <w:lang w:val="en-US" w:eastAsia="zh-CN"/>
        </w:rPr>
      </w:pPr>
    </w:p>
    <w:p>
      <w:pPr>
        <w:pStyle w:val="3"/>
        <w:bidi w:val="0"/>
        <w:rPr>
          <w:rFonts w:hint="eastAsia" w:ascii="Consolas" w:hAnsi="Consolas" w:eastAsia="宋体"/>
          <w:color w:val="000000"/>
          <w:sz w:val="24"/>
          <w:szCs w:val="24"/>
          <w:shd w:val="clear" w:color="auto" w:fill="D4D4D4"/>
          <w:lang w:val="en-US" w:eastAsia="zh-CN"/>
        </w:rPr>
      </w:pPr>
      <w:bookmarkStart w:id="0" w:name="_Toc14647"/>
      <w:r>
        <w:rPr>
          <w:rFonts w:hint="default" w:ascii="Consolas" w:hAnsi="Consolas" w:eastAsia="Consolas"/>
          <w:color w:val="000000"/>
          <w:sz w:val="24"/>
          <w:szCs w:val="24"/>
        </w:rPr>
        <w:t xml:space="preserve">DataSource </w:t>
      </w:r>
      <w:r>
        <w:rPr>
          <w:rFonts w:hint="eastAsia" w:ascii="Consolas" w:hAnsi="Consolas" w:eastAsia="宋体"/>
          <w:color w:val="000000"/>
          <w:sz w:val="24"/>
          <w:szCs w:val="24"/>
          <w:lang w:val="en-US" w:eastAsia="zh-CN"/>
        </w:rPr>
        <w:t>方式</w:t>
      </w:r>
      <w:bookmarkEnd w:id="0"/>
    </w:p>
    <w:p>
      <w:pPr>
        <w:rPr>
          <w:rFonts w:hint="eastAsia" w:ascii="Consolas" w:hAnsi="Consolas" w:eastAsia="宋体"/>
          <w:color w:val="000000"/>
          <w:sz w:val="24"/>
          <w:szCs w:val="24"/>
          <w:shd w:val="clear" w:color="auto" w:fill="D4D4D4"/>
          <w:lang w:val="en-US" w:eastAsia="zh-CN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public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static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color w:val="000000"/>
          <w:sz w:val="24"/>
          <w:szCs w:val="24"/>
          <w:shd w:val="clear" w:color="auto" w:fill="D4D4D4"/>
        </w:rPr>
        <w:t>SqlSessionFactory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getSqlSessFac(DataSource </w:t>
      </w:r>
      <w:r>
        <w:rPr>
          <w:rFonts w:hint="default" w:ascii="Consolas" w:hAnsi="Consolas" w:eastAsia="Consolas"/>
          <w:color w:val="6A3E3E"/>
          <w:sz w:val="24"/>
          <w:szCs w:val="24"/>
        </w:rPr>
        <w:t>dataSourceDb2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, String </w:t>
      </w:r>
      <w:r>
        <w:rPr>
          <w:rFonts w:hint="default" w:ascii="Consolas" w:hAnsi="Consolas" w:eastAsia="Consolas"/>
          <w:color w:val="6A3E3E"/>
          <w:sz w:val="24"/>
          <w:szCs w:val="24"/>
        </w:rPr>
        <w:t>mapPaths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) </w:t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throws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Exception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SqlSessionFactoryBean </w:t>
      </w:r>
      <w:r>
        <w:rPr>
          <w:rFonts w:hint="default" w:ascii="Consolas" w:hAnsi="Consolas" w:eastAsia="Consolas"/>
          <w:color w:val="6A3E3E"/>
          <w:sz w:val="24"/>
          <w:szCs w:val="24"/>
        </w:rPr>
        <w:t>factoryBean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= </w:t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new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SqlSessionFactoryBean();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6A3E3E"/>
          <w:sz w:val="24"/>
          <w:szCs w:val="24"/>
        </w:rPr>
        <w:t>factoryBean</w:t>
      </w:r>
      <w:r>
        <w:rPr>
          <w:rFonts w:hint="default" w:ascii="Consolas" w:hAnsi="Consolas" w:eastAsia="Consolas"/>
          <w:color w:val="000000"/>
          <w:sz w:val="24"/>
          <w:szCs w:val="24"/>
        </w:rPr>
        <w:t>.setDataSource(</w:t>
      </w:r>
      <w:r>
        <w:rPr>
          <w:rFonts w:hint="default" w:ascii="Consolas" w:hAnsi="Consolas" w:eastAsia="Consolas"/>
          <w:color w:val="6A3E3E"/>
          <w:sz w:val="24"/>
          <w:szCs w:val="24"/>
        </w:rPr>
        <w:t>dataSourceDb2</w:t>
      </w:r>
      <w:r>
        <w:rPr>
          <w:rFonts w:hint="default" w:ascii="Consolas" w:hAnsi="Consolas" w:eastAsia="Consolas"/>
          <w:color w:val="000000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3F7F5F"/>
          <w:sz w:val="24"/>
          <w:szCs w:val="24"/>
        </w:rPr>
        <w:t>// String mapPath = "classpath:mapper/**/*.</w:t>
      </w:r>
      <w:r>
        <w:rPr>
          <w:rFonts w:hint="default" w:ascii="Consolas" w:hAnsi="Consolas" w:eastAsia="Consolas"/>
          <w:color w:val="3F7F5F"/>
          <w:sz w:val="24"/>
          <w:szCs w:val="24"/>
          <w:u w:val="single"/>
        </w:rPr>
        <w:t>xml</w:t>
      </w:r>
      <w:r>
        <w:rPr>
          <w:rFonts w:hint="default" w:ascii="Consolas" w:hAnsi="Consolas" w:eastAsia="Consolas"/>
          <w:color w:val="3F7F5F"/>
          <w:sz w:val="24"/>
          <w:szCs w:val="24"/>
        </w:rPr>
        <w:t>";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6A3E3E"/>
          <w:sz w:val="24"/>
          <w:szCs w:val="24"/>
        </w:rPr>
        <w:t>factoryBean</w:t>
      </w:r>
      <w:r>
        <w:rPr>
          <w:rFonts w:hint="default" w:ascii="Consolas" w:hAnsi="Consolas" w:eastAsia="Consolas"/>
          <w:color w:val="000000"/>
          <w:sz w:val="24"/>
          <w:szCs w:val="24"/>
        </w:rPr>
        <w:t>.setMapperLocations(</w:t>
      </w:r>
      <w:r>
        <w:rPr>
          <w:rFonts w:hint="default" w:ascii="Consolas" w:hAnsi="Consolas" w:eastAsia="Consolas"/>
          <w:i/>
          <w:color w:val="000000"/>
          <w:sz w:val="24"/>
          <w:szCs w:val="24"/>
          <w:shd w:val="clear" w:color="auto" w:fill="D4D4D4"/>
        </w:rPr>
        <w:t>getRsces</w:t>
      </w:r>
      <w:r>
        <w:rPr>
          <w:rFonts w:hint="default" w:ascii="Consolas" w:hAnsi="Consolas" w:eastAsia="Consolas"/>
          <w:color w:val="000000"/>
          <w:sz w:val="24"/>
          <w:szCs w:val="24"/>
        </w:rPr>
        <w:t>(</w:t>
      </w:r>
      <w:r>
        <w:rPr>
          <w:rFonts w:hint="default" w:ascii="Consolas" w:hAnsi="Consolas" w:eastAsia="Consolas"/>
          <w:color w:val="6A3E3E"/>
          <w:sz w:val="24"/>
          <w:szCs w:val="24"/>
        </w:rPr>
        <w:t>mapPaths</w:t>
      </w:r>
      <w:r>
        <w:rPr>
          <w:rFonts w:hint="default" w:ascii="Consolas" w:hAnsi="Consolas" w:eastAsia="Consolas"/>
          <w:color w:val="000000"/>
          <w:sz w:val="24"/>
          <w:szCs w:val="24"/>
        </w:rPr>
        <w:t>));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4"/>
          <w:szCs w:val="24"/>
          <w:shd w:val="clear" w:color="auto" w:fill="D4D4D4"/>
        </w:rPr>
        <w:t>return</w:t>
      </w:r>
      <w:r>
        <w:rPr>
          <w:rFonts w:hint="default" w:ascii="Consolas" w:hAnsi="Consolas" w:eastAsia="Consolas"/>
          <w:color w:val="000000"/>
          <w:sz w:val="24"/>
          <w:szCs w:val="24"/>
          <w:shd w:val="clear" w:color="auto" w:fill="D4D4D4"/>
        </w:rPr>
        <w:t xml:space="preserve"> </w:t>
      </w:r>
      <w:r>
        <w:rPr>
          <w:rFonts w:hint="default" w:ascii="Consolas" w:hAnsi="Consolas" w:eastAsia="Consolas"/>
          <w:color w:val="6A3E3E"/>
          <w:sz w:val="24"/>
          <w:szCs w:val="24"/>
          <w:shd w:val="clear" w:color="auto" w:fill="D4D4D4"/>
        </w:rPr>
        <w:t>factoryBean</w:t>
      </w:r>
      <w:r>
        <w:rPr>
          <w:rFonts w:hint="default" w:ascii="Consolas" w:hAnsi="Consolas" w:eastAsia="Consolas"/>
          <w:color w:val="000000"/>
          <w:sz w:val="24"/>
          <w:szCs w:val="24"/>
          <w:shd w:val="clear" w:color="auto" w:fill="D4D4D4"/>
        </w:rPr>
        <w:t>.getObject();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1" w:name="_Toc22163"/>
      <w:r>
        <w:rPr>
          <w:rFonts w:hint="eastAsia"/>
          <w:lang w:val="en-US" w:eastAsia="zh-CN"/>
        </w:rPr>
        <w:t xml:space="preserve">读取sprbt Url方式 </w:t>
      </w:r>
      <w:r>
        <w:rPr>
          <w:rFonts w:hint="default" w:ascii="Consolas" w:hAnsi="Consolas" w:eastAsia="Consolas"/>
          <w:color w:val="000000"/>
          <w:sz w:val="24"/>
          <w:szCs w:val="24"/>
          <w:shd w:val="clear" w:color="auto" w:fill="D4D4D4"/>
        </w:rPr>
        <w:t>ByteArrayInputStream</w:t>
      </w:r>
      <w:bookmarkEnd w:id="1"/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public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static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SqlSessionFactory getSqlSessionFactoryBySprbtCfgfile(String </w:t>
      </w:r>
      <w:r>
        <w:rPr>
          <w:rFonts w:hint="default" w:ascii="Consolas" w:hAnsi="Consolas" w:eastAsia="Consolas"/>
          <w:color w:val="6A3E3E"/>
          <w:sz w:val="24"/>
          <w:szCs w:val="24"/>
        </w:rPr>
        <w:t>mapPaths</w:t>
      </w:r>
      <w:r>
        <w:rPr>
          <w:rFonts w:hint="default" w:ascii="Consolas" w:hAnsi="Consolas" w:eastAsia="Consolas"/>
          <w:color w:val="000000"/>
          <w:sz w:val="24"/>
          <w:szCs w:val="24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try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List&lt;String&gt; </w:t>
      </w:r>
      <w:r>
        <w:rPr>
          <w:rFonts w:hint="default" w:ascii="Consolas" w:hAnsi="Consolas" w:eastAsia="Consolas"/>
          <w:color w:val="6A3E3E"/>
          <w:sz w:val="24"/>
          <w:szCs w:val="24"/>
        </w:rPr>
        <w:t>mpList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= Arrays.</w:t>
      </w:r>
      <w:r>
        <w:rPr>
          <w:rFonts w:hint="default" w:ascii="Consolas" w:hAnsi="Consolas" w:eastAsia="Consolas"/>
          <w:i/>
          <w:color w:val="000000"/>
          <w:sz w:val="24"/>
          <w:szCs w:val="24"/>
        </w:rPr>
        <w:t>asList</w:t>
      </w:r>
      <w:r>
        <w:rPr>
          <w:rFonts w:hint="default" w:ascii="Consolas" w:hAnsi="Consolas" w:eastAsia="Consolas"/>
          <w:color w:val="000000"/>
          <w:sz w:val="24"/>
          <w:szCs w:val="24"/>
        </w:rPr>
        <w:t>(</w:t>
      </w:r>
      <w:r>
        <w:rPr>
          <w:rFonts w:hint="default" w:ascii="Consolas" w:hAnsi="Consolas" w:eastAsia="Consolas"/>
          <w:color w:val="6A3E3E"/>
          <w:sz w:val="24"/>
          <w:szCs w:val="24"/>
        </w:rPr>
        <w:t>mapPaths</w:t>
      </w:r>
      <w:r>
        <w:rPr>
          <w:rFonts w:hint="default" w:ascii="Consolas" w:hAnsi="Consolas" w:eastAsia="Consolas"/>
          <w:color w:val="000000"/>
          <w:sz w:val="24"/>
          <w:szCs w:val="24"/>
        </w:rPr>
        <w:t>.split(</w:t>
      </w:r>
      <w:r>
        <w:rPr>
          <w:rFonts w:hint="default" w:ascii="Consolas" w:hAnsi="Consolas" w:eastAsia="Consolas"/>
          <w:color w:val="2A00FF"/>
          <w:sz w:val="24"/>
          <w:szCs w:val="24"/>
        </w:rPr>
        <w:t>","</w:t>
      </w:r>
      <w:r>
        <w:rPr>
          <w:rFonts w:hint="default" w:ascii="Consolas" w:hAnsi="Consolas" w:eastAsia="Consolas"/>
          <w:color w:val="000000"/>
          <w:sz w:val="24"/>
          <w:szCs w:val="24"/>
        </w:rPr>
        <w:t>));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String </w:t>
      </w:r>
      <w:r>
        <w:rPr>
          <w:rFonts w:hint="default" w:ascii="Consolas" w:hAnsi="Consolas" w:eastAsia="Consolas"/>
          <w:color w:val="6A3E3E"/>
          <w:sz w:val="24"/>
          <w:szCs w:val="24"/>
        </w:rPr>
        <w:t>mysqlConnUrl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= SpringUtil.</w:t>
      </w:r>
      <w:r>
        <w:rPr>
          <w:rFonts w:hint="default" w:ascii="Consolas" w:hAnsi="Consolas" w:eastAsia="Consolas"/>
          <w:i/>
          <w:color w:val="000000"/>
          <w:sz w:val="24"/>
          <w:szCs w:val="24"/>
        </w:rPr>
        <w:t>getDbUrlFrmSprbtCfg</w:t>
      </w:r>
      <w:r>
        <w:rPr>
          <w:rFonts w:hint="default" w:ascii="Consolas" w:hAnsi="Consolas" w:eastAsia="Consolas"/>
          <w:color w:val="000000"/>
          <w:sz w:val="24"/>
          <w:szCs w:val="24"/>
        </w:rPr>
        <w:t>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String </w:t>
      </w:r>
      <w:r>
        <w:rPr>
          <w:rFonts w:hint="default" w:ascii="Consolas" w:hAnsi="Consolas" w:eastAsia="Consolas"/>
          <w:color w:val="6A3E3E"/>
          <w:sz w:val="24"/>
          <w:szCs w:val="24"/>
        </w:rPr>
        <w:t>mybatisCfg_result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= </w:t>
      </w:r>
      <w:r>
        <w:rPr>
          <w:rFonts w:hint="default" w:ascii="Consolas" w:hAnsi="Consolas" w:eastAsia="Consolas"/>
          <w:i/>
          <w:color w:val="000000"/>
          <w:sz w:val="24"/>
          <w:szCs w:val="24"/>
        </w:rPr>
        <w:t>mybatisCfgTxtV2</w:t>
      </w:r>
      <w:r>
        <w:rPr>
          <w:rFonts w:hint="default" w:ascii="Consolas" w:hAnsi="Consolas" w:eastAsia="Consolas"/>
          <w:color w:val="000000"/>
          <w:sz w:val="24"/>
          <w:szCs w:val="24"/>
        </w:rPr>
        <w:t>(</w:t>
      </w:r>
      <w:r>
        <w:rPr>
          <w:rFonts w:hint="default" w:ascii="Consolas" w:hAnsi="Consolas" w:eastAsia="Consolas"/>
          <w:color w:val="2A00FF"/>
          <w:sz w:val="24"/>
          <w:szCs w:val="24"/>
        </w:rPr>
        <w:t>"mybatisCfgTmplt.xml"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, </w:t>
      </w:r>
      <w:r>
        <w:rPr>
          <w:rFonts w:hint="default" w:ascii="Consolas" w:hAnsi="Consolas" w:eastAsia="Consolas"/>
          <w:color w:val="6A3E3E"/>
          <w:sz w:val="24"/>
          <w:szCs w:val="24"/>
        </w:rPr>
        <w:t>mysqlConnUrl</w:t>
      </w:r>
      <w:r>
        <w:rPr>
          <w:rFonts w:hint="default" w:ascii="Consolas" w:hAnsi="Consolas" w:eastAsia="Consolas"/>
          <w:color w:val="000000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6A3E3E"/>
          <w:sz w:val="24"/>
          <w:szCs w:val="24"/>
        </w:rPr>
        <w:t>mybatisCfg_result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= mybatisXmlParser.</w:t>
      </w:r>
      <w:r>
        <w:rPr>
          <w:rFonts w:hint="default" w:ascii="Consolas" w:hAnsi="Consolas" w:eastAsia="Consolas"/>
          <w:i/>
          <w:color w:val="000000"/>
          <w:sz w:val="24"/>
          <w:szCs w:val="24"/>
        </w:rPr>
        <w:t>addmapper2xml</w:t>
      </w:r>
      <w:r>
        <w:rPr>
          <w:rFonts w:hint="default" w:ascii="Consolas" w:hAnsi="Consolas" w:eastAsia="Consolas"/>
          <w:color w:val="000000"/>
          <w:sz w:val="24"/>
          <w:szCs w:val="24"/>
        </w:rPr>
        <w:t>(</w:t>
      </w:r>
      <w:r>
        <w:rPr>
          <w:rFonts w:hint="default" w:ascii="Consolas" w:hAnsi="Consolas" w:eastAsia="Consolas"/>
          <w:color w:val="6A3E3E"/>
          <w:sz w:val="24"/>
          <w:szCs w:val="24"/>
        </w:rPr>
        <w:t>mpList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, </w:t>
      </w:r>
      <w:r>
        <w:rPr>
          <w:rFonts w:hint="default" w:ascii="Consolas" w:hAnsi="Consolas" w:eastAsia="Consolas"/>
          <w:color w:val="6A3E3E"/>
          <w:sz w:val="24"/>
          <w:szCs w:val="24"/>
        </w:rPr>
        <w:t>mybatisCfg_result</w:t>
      </w:r>
      <w:r>
        <w:rPr>
          <w:rFonts w:hint="default" w:ascii="Consolas" w:hAnsi="Consolas" w:eastAsia="Consolas"/>
          <w:color w:val="000000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4"/>
          <w:szCs w:val="24"/>
        </w:rPr>
        <w:t>out</w:t>
      </w:r>
      <w:r>
        <w:rPr>
          <w:rFonts w:hint="default" w:ascii="Consolas" w:hAnsi="Consolas" w:eastAsia="Consolas"/>
          <w:color w:val="000000"/>
          <w:sz w:val="24"/>
          <w:szCs w:val="24"/>
        </w:rPr>
        <w:t>.println(</w:t>
      </w:r>
      <w:r>
        <w:rPr>
          <w:rFonts w:hint="default" w:ascii="Consolas" w:hAnsi="Consolas" w:eastAsia="Consolas"/>
          <w:color w:val="6A3E3E"/>
          <w:sz w:val="24"/>
          <w:szCs w:val="24"/>
        </w:rPr>
        <w:t>mybatisCfg_result</w:t>
      </w:r>
      <w:r>
        <w:rPr>
          <w:rFonts w:hint="default" w:ascii="Consolas" w:hAnsi="Consolas" w:eastAsia="Consolas"/>
          <w:color w:val="000000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InputStream </w:t>
      </w:r>
      <w:r>
        <w:rPr>
          <w:rFonts w:hint="default" w:ascii="Consolas" w:hAnsi="Consolas" w:eastAsia="Consolas"/>
          <w:color w:val="6A3E3E"/>
          <w:sz w:val="24"/>
          <w:szCs w:val="24"/>
        </w:rPr>
        <w:t>is2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= </w:t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new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ByteArrayInputStream(</w:t>
      </w:r>
      <w:r>
        <w:rPr>
          <w:rFonts w:hint="default" w:ascii="Consolas" w:hAnsi="Consolas" w:eastAsia="Consolas"/>
          <w:color w:val="6A3E3E"/>
          <w:sz w:val="24"/>
          <w:szCs w:val="24"/>
        </w:rPr>
        <w:t>mybatisCfg_result</w:t>
      </w:r>
      <w:r>
        <w:rPr>
          <w:rFonts w:hint="default" w:ascii="Consolas" w:hAnsi="Consolas" w:eastAsia="Consolas"/>
          <w:color w:val="000000"/>
          <w:sz w:val="24"/>
          <w:szCs w:val="24"/>
        </w:rPr>
        <w:t>.getBytes());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3F7F5F"/>
          <w:sz w:val="24"/>
          <w:szCs w:val="24"/>
        </w:rPr>
        <w:t>// ����sqlSession �Ĺ���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return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new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SqlSessionFactoryBuilder().build(</w:t>
      </w:r>
      <w:r>
        <w:rPr>
          <w:rFonts w:hint="default" w:ascii="Consolas" w:hAnsi="Consolas" w:eastAsia="Consolas"/>
          <w:color w:val="6A3E3E"/>
          <w:sz w:val="24"/>
          <w:szCs w:val="24"/>
        </w:rPr>
        <w:t>is2</w:t>
      </w:r>
      <w:r>
        <w:rPr>
          <w:rFonts w:hint="default" w:ascii="Consolas" w:hAnsi="Consolas" w:eastAsia="Consolas"/>
          <w:color w:val="000000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} </w:t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catch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(Exception </w:t>
      </w:r>
      <w:r>
        <w:rPr>
          <w:rFonts w:hint="default" w:ascii="Consolas" w:hAnsi="Consolas" w:eastAsia="Consolas"/>
          <w:color w:val="6A3E3E"/>
          <w:sz w:val="24"/>
          <w:szCs w:val="24"/>
        </w:rPr>
        <w:t>e</w:t>
      </w:r>
      <w:r>
        <w:rPr>
          <w:rFonts w:hint="default" w:ascii="Consolas" w:hAnsi="Consolas" w:eastAsia="Consolas"/>
          <w:color w:val="000000"/>
          <w:sz w:val="24"/>
          <w:szCs w:val="24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throw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new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RuntimeException(</w:t>
      </w:r>
      <w:r>
        <w:rPr>
          <w:rFonts w:hint="default" w:ascii="Consolas" w:hAnsi="Consolas" w:eastAsia="Consolas"/>
          <w:color w:val="6A3E3E"/>
          <w:sz w:val="24"/>
          <w:szCs w:val="24"/>
        </w:rPr>
        <w:t>e</w:t>
      </w:r>
      <w:r>
        <w:rPr>
          <w:rFonts w:hint="default" w:ascii="Consolas" w:hAnsi="Consolas" w:eastAsia="Consolas"/>
          <w:color w:val="000000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</w:p>
    <w:p>
      <w:pPr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public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static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String mybatisCfgTxtV2(String </w:t>
      </w:r>
      <w:r>
        <w:rPr>
          <w:rFonts w:hint="default" w:ascii="Consolas" w:hAnsi="Consolas" w:eastAsia="Consolas"/>
          <w:color w:val="6A3E3E"/>
          <w:sz w:val="24"/>
          <w:szCs w:val="24"/>
        </w:rPr>
        <w:t>MybatisCfgPathResDir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, String </w:t>
      </w:r>
      <w:r>
        <w:rPr>
          <w:rFonts w:hint="default" w:ascii="Consolas" w:hAnsi="Consolas" w:eastAsia="Consolas"/>
          <w:color w:val="6A3E3E"/>
          <w:sz w:val="24"/>
          <w:szCs w:val="24"/>
        </w:rPr>
        <w:t>mysqlConnUrl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) </w:t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throws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Exception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String </w:t>
      </w:r>
      <w:r>
        <w:rPr>
          <w:rFonts w:hint="default" w:ascii="Consolas" w:hAnsi="Consolas" w:eastAsia="Consolas"/>
          <w:color w:val="6A3E3E"/>
          <w:sz w:val="24"/>
          <w:szCs w:val="24"/>
        </w:rPr>
        <w:t>mybatisCfg_result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= </w:t>
      </w:r>
      <w:r>
        <w:rPr>
          <w:rFonts w:hint="default" w:ascii="Consolas" w:hAnsi="Consolas" w:eastAsia="Consolas"/>
          <w:i/>
          <w:color w:val="000000"/>
          <w:sz w:val="24"/>
          <w:szCs w:val="24"/>
          <w:shd w:val="clear" w:color="auto" w:fill="D4D4D4"/>
        </w:rPr>
        <w:t>mybatisCfgTxt</w:t>
      </w:r>
      <w:r>
        <w:rPr>
          <w:rFonts w:hint="default" w:ascii="Consolas" w:hAnsi="Consolas" w:eastAsia="Consolas"/>
          <w:color w:val="000000"/>
          <w:sz w:val="24"/>
          <w:szCs w:val="24"/>
        </w:rPr>
        <w:t>(</w:t>
      </w:r>
      <w:r>
        <w:rPr>
          <w:rFonts w:hint="default" w:ascii="Consolas" w:hAnsi="Consolas" w:eastAsia="Consolas"/>
          <w:color w:val="6A3E3E"/>
          <w:sz w:val="24"/>
          <w:szCs w:val="24"/>
        </w:rPr>
        <w:t>MybatisCfgPathResDir</w:t>
      </w:r>
      <w:r>
        <w:rPr>
          <w:rFonts w:hint="default" w:ascii="Consolas" w:hAnsi="Consolas" w:eastAsia="Consolas"/>
          <w:color w:val="000000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3F7F5F"/>
          <w:sz w:val="24"/>
          <w:szCs w:val="24"/>
        </w:rPr>
        <w:t>// String getCfgFile = SpringUtil.getCfgFile();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3F7F5F"/>
          <w:sz w:val="24"/>
          <w:szCs w:val="24"/>
        </w:rPr>
        <w:t>// String mysqlConnUrl =getMysqlUrlFrmSprbtCfg();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3F7F5F"/>
          <w:sz w:val="24"/>
          <w:szCs w:val="24"/>
        </w:rPr>
        <w:t>// C:\Users\ATI\.m2\repository\</w:t>
      </w:r>
      <w:r>
        <w:rPr>
          <w:rFonts w:hint="default" w:ascii="Consolas" w:hAnsi="Consolas" w:eastAsia="Consolas"/>
          <w:color w:val="3F7F5F"/>
          <w:sz w:val="24"/>
          <w:szCs w:val="24"/>
          <w:u w:val="single"/>
        </w:rPr>
        <w:t>mysql</w:t>
      </w:r>
      <w:r>
        <w:rPr>
          <w:rFonts w:hint="default" w:ascii="Consolas" w:hAnsi="Consolas" w:eastAsia="Consolas"/>
          <w:color w:val="3F7F5F"/>
          <w:sz w:val="24"/>
          <w:szCs w:val="24"/>
        </w:rPr>
        <w:t>\</w:t>
      </w:r>
      <w:r>
        <w:rPr>
          <w:rFonts w:hint="default" w:ascii="Consolas" w:hAnsi="Consolas" w:eastAsia="Consolas"/>
          <w:color w:val="3F7F5F"/>
          <w:sz w:val="24"/>
          <w:szCs w:val="24"/>
          <w:u w:val="single"/>
        </w:rPr>
        <w:t>mysql</w:t>
      </w:r>
      <w:r>
        <w:rPr>
          <w:rFonts w:hint="default" w:ascii="Consolas" w:hAnsi="Consolas" w:eastAsia="Consolas"/>
          <w:color w:val="3F7F5F"/>
          <w:sz w:val="24"/>
          <w:szCs w:val="24"/>
        </w:rPr>
        <w:t>-connector-java\6.0.6\</w:t>
      </w:r>
      <w:r>
        <w:rPr>
          <w:rFonts w:hint="default" w:ascii="Consolas" w:hAnsi="Consolas" w:eastAsia="Consolas"/>
          <w:color w:val="3F7F5F"/>
          <w:sz w:val="24"/>
          <w:szCs w:val="24"/>
          <w:u w:val="single"/>
        </w:rPr>
        <w:t>mysql</w:t>
      </w:r>
      <w:r>
        <w:rPr>
          <w:rFonts w:hint="default" w:ascii="Consolas" w:hAnsi="Consolas" w:eastAsia="Consolas"/>
          <w:color w:val="3F7F5F"/>
          <w:sz w:val="24"/>
          <w:szCs w:val="24"/>
        </w:rPr>
        <w:t>-connector-java-6.0.6.jar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ConnectionUrlParser </w:t>
      </w:r>
      <w:r>
        <w:rPr>
          <w:rFonts w:hint="default" w:ascii="Consolas" w:hAnsi="Consolas" w:eastAsia="Consolas"/>
          <w:color w:val="6A3E3E"/>
          <w:sz w:val="24"/>
          <w:szCs w:val="24"/>
        </w:rPr>
        <w:t>connStringParser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= ConnectionUrlParser.</w:t>
      </w:r>
      <w:r>
        <w:rPr>
          <w:rFonts w:hint="default" w:ascii="Consolas" w:hAnsi="Consolas" w:eastAsia="Consolas"/>
          <w:i/>
          <w:color w:val="000000"/>
          <w:sz w:val="24"/>
          <w:szCs w:val="24"/>
        </w:rPr>
        <w:t>parseConnectionString</w:t>
      </w:r>
      <w:r>
        <w:rPr>
          <w:rFonts w:hint="default" w:ascii="Consolas" w:hAnsi="Consolas" w:eastAsia="Consolas"/>
          <w:color w:val="000000"/>
          <w:sz w:val="24"/>
          <w:szCs w:val="24"/>
        </w:rPr>
        <w:t>(</w:t>
      </w:r>
      <w:r>
        <w:rPr>
          <w:rFonts w:hint="default" w:ascii="Consolas" w:hAnsi="Consolas" w:eastAsia="Consolas"/>
          <w:color w:val="6A3E3E"/>
          <w:sz w:val="24"/>
          <w:szCs w:val="24"/>
        </w:rPr>
        <w:t>mysqlConnUrl</w:t>
      </w:r>
      <w:r>
        <w:rPr>
          <w:rFonts w:hint="default" w:ascii="Consolas" w:hAnsi="Consolas" w:eastAsia="Consolas"/>
          <w:color w:val="000000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4"/>
          <w:szCs w:val="24"/>
        </w:rPr>
        <w:t>out</w:t>
      </w:r>
      <w:r>
        <w:rPr>
          <w:rFonts w:hint="default" w:ascii="Consolas" w:hAnsi="Consolas" w:eastAsia="Consolas"/>
          <w:color w:val="000000"/>
          <w:sz w:val="24"/>
          <w:szCs w:val="24"/>
        </w:rPr>
        <w:t>.println(</w:t>
      </w:r>
      <w:r>
        <w:rPr>
          <w:rFonts w:hint="default" w:ascii="Consolas" w:hAnsi="Consolas" w:eastAsia="Consolas"/>
          <w:color w:val="6A3E3E"/>
          <w:sz w:val="24"/>
          <w:szCs w:val="24"/>
        </w:rPr>
        <w:t>connStringParser</w:t>
      </w:r>
      <w:r>
        <w:rPr>
          <w:rFonts w:hint="default" w:ascii="Consolas" w:hAnsi="Consolas" w:eastAsia="Consolas"/>
          <w:color w:val="000000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Object </w:t>
      </w:r>
      <w:r>
        <w:rPr>
          <w:rFonts w:hint="default" w:ascii="Consolas" w:hAnsi="Consolas" w:eastAsia="Consolas"/>
          <w:color w:val="6A3E3E"/>
          <w:sz w:val="24"/>
          <w:szCs w:val="24"/>
        </w:rPr>
        <w:t>url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= </w:t>
      </w:r>
      <w:r>
        <w:rPr>
          <w:rFonts w:hint="default" w:ascii="Consolas" w:hAnsi="Consolas" w:eastAsia="Consolas"/>
          <w:color w:val="6A3E3E"/>
          <w:sz w:val="24"/>
          <w:szCs w:val="24"/>
        </w:rPr>
        <w:t>mysqlConnUrl</w:t>
      </w:r>
      <w:r>
        <w:rPr>
          <w:rFonts w:hint="default" w:ascii="Consolas" w:hAnsi="Consolas" w:eastAsia="Consolas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Object </w:t>
      </w:r>
      <w:r>
        <w:rPr>
          <w:rFonts w:hint="default" w:ascii="Consolas" w:hAnsi="Consolas" w:eastAsia="Consolas"/>
          <w:color w:val="6A3E3E"/>
          <w:sz w:val="24"/>
          <w:szCs w:val="24"/>
        </w:rPr>
        <w:t>usr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= UrlUtil.</w:t>
      </w:r>
      <w:r>
        <w:rPr>
          <w:rFonts w:hint="default" w:ascii="Consolas" w:hAnsi="Consolas" w:eastAsia="Consolas"/>
          <w:i/>
          <w:color w:val="000000"/>
          <w:sz w:val="24"/>
          <w:szCs w:val="24"/>
        </w:rPr>
        <w:t>parse4Q</w:t>
      </w:r>
      <w:r>
        <w:rPr>
          <w:rFonts w:hint="default" w:ascii="Consolas" w:hAnsi="Consolas" w:eastAsia="Consolas"/>
          <w:color w:val="000000"/>
          <w:sz w:val="24"/>
          <w:szCs w:val="24"/>
        </w:rPr>
        <w:t>(</w:t>
      </w:r>
      <w:r>
        <w:rPr>
          <w:rFonts w:hint="default" w:ascii="Consolas" w:hAnsi="Consolas" w:eastAsia="Consolas"/>
          <w:color w:val="6A3E3E"/>
          <w:sz w:val="24"/>
          <w:szCs w:val="24"/>
        </w:rPr>
        <w:t>connStringParser</w:t>
      </w:r>
      <w:r>
        <w:rPr>
          <w:rFonts w:hint="default" w:ascii="Consolas" w:hAnsi="Consolas" w:eastAsia="Consolas"/>
          <w:color w:val="000000"/>
          <w:sz w:val="24"/>
          <w:szCs w:val="24"/>
        </w:rPr>
        <w:t>.getQuery()).get(</w:t>
      </w:r>
      <w:r>
        <w:rPr>
          <w:rFonts w:hint="default" w:ascii="Consolas" w:hAnsi="Consolas" w:eastAsia="Consolas"/>
          <w:color w:val="2A00FF"/>
          <w:sz w:val="24"/>
          <w:szCs w:val="24"/>
        </w:rPr>
        <w:t>"user"</w:t>
      </w:r>
      <w:r>
        <w:rPr>
          <w:rFonts w:hint="default" w:ascii="Consolas" w:hAnsi="Consolas" w:eastAsia="Consolas"/>
          <w:color w:val="000000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Object </w:t>
      </w:r>
      <w:r>
        <w:rPr>
          <w:rFonts w:hint="default" w:ascii="Consolas" w:hAnsi="Consolas" w:eastAsia="Consolas"/>
          <w:color w:val="6A3E3E"/>
          <w:sz w:val="24"/>
          <w:szCs w:val="24"/>
        </w:rPr>
        <w:t>pwd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= UrlUtil.</w:t>
      </w:r>
      <w:r>
        <w:rPr>
          <w:rFonts w:hint="default" w:ascii="Consolas" w:hAnsi="Consolas" w:eastAsia="Consolas"/>
          <w:i/>
          <w:color w:val="000000"/>
          <w:sz w:val="24"/>
          <w:szCs w:val="24"/>
        </w:rPr>
        <w:t>parse4Q</w:t>
      </w:r>
      <w:r>
        <w:rPr>
          <w:rFonts w:hint="default" w:ascii="Consolas" w:hAnsi="Consolas" w:eastAsia="Consolas"/>
          <w:color w:val="000000"/>
          <w:sz w:val="24"/>
          <w:szCs w:val="24"/>
        </w:rPr>
        <w:t>(</w:t>
      </w:r>
      <w:r>
        <w:rPr>
          <w:rFonts w:hint="default" w:ascii="Consolas" w:hAnsi="Consolas" w:eastAsia="Consolas"/>
          <w:color w:val="6A3E3E"/>
          <w:sz w:val="24"/>
          <w:szCs w:val="24"/>
        </w:rPr>
        <w:t>connStringParser</w:t>
      </w:r>
      <w:r>
        <w:rPr>
          <w:rFonts w:hint="default" w:ascii="Consolas" w:hAnsi="Consolas" w:eastAsia="Consolas"/>
          <w:color w:val="000000"/>
          <w:sz w:val="24"/>
          <w:szCs w:val="24"/>
        </w:rPr>
        <w:t>.getQuery()).get(</w:t>
      </w:r>
      <w:r>
        <w:rPr>
          <w:rFonts w:hint="default" w:ascii="Consolas" w:hAnsi="Consolas" w:eastAsia="Consolas"/>
          <w:color w:val="2A00FF"/>
          <w:sz w:val="24"/>
          <w:szCs w:val="24"/>
        </w:rPr>
        <w:t>"password"</w:t>
      </w:r>
      <w:r>
        <w:rPr>
          <w:rFonts w:hint="default" w:ascii="Consolas" w:hAnsi="Consolas" w:eastAsia="Consolas"/>
          <w:color w:val="000000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if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(</w:t>
      </w:r>
      <w:r>
        <w:rPr>
          <w:rFonts w:hint="default" w:ascii="Consolas" w:hAnsi="Consolas" w:eastAsia="Consolas"/>
          <w:color w:val="6A3E3E"/>
          <w:sz w:val="24"/>
          <w:szCs w:val="24"/>
        </w:rPr>
        <w:t>pwd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== </w:t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null</w:t>
      </w:r>
      <w:r>
        <w:rPr>
          <w:rFonts w:hint="default" w:ascii="Consolas" w:hAnsi="Consolas" w:eastAsia="Consolas"/>
          <w:color w:val="000000"/>
          <w:sz w:val="24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6A3E3E"/>
          <w:sz w:val="24"/>
          <w:szCs w:val="24"/>
        </w:rPr>
        <w:t>pwd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= </w:t>
      </w:r>
      <w:r>
        <w:rPr>
          <w:rFonts w:hint="default" w:ascii="Consolas" w:hAnsi="Consolas" w:eastAsia="Consolas"/>
          <w:color w:val="2A00FF"/>
          <w:sz w:val="24"/>
          <w:szCs w:val="24"/>
        </w:rPr>
        <w:t>""</w:t>
      </w:r>
      <w:r>
        <w:rPr>
          <w:rFonts w:hint="default" w:ascii="Consolas" w:hAnsi="Consolas" w:eastAsia="Consolas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6A3E3E"/>
          <w:sz w:val="24"/>
          <w:szCs w:val="24"/>
        </w:rPr>
        <w:t>url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= cn.hutool.core.util.XmlUtil.</w:t>
      </w:r>
      <w:r>
        <w:rPr>
          <w:rFonts w:hint="default" w:ascii="Consolas" w:hAnsi="Consolas" w:eastAsia="Consolas"/>
          <w:i/>
          <w:color w:val="000000"/>
          <w:sz w:val="24"/>
          <w:szCs w:val="24"/>
        </w:rPr>
        <w:t>escape</w:t>
      </w:r>
      <w:r>
        <w:rPr>
          <w:rFonts w:hint="default" w:ascii="Consolas" w:hAnsi="Consolas" w:eastAsia="Consolas"/>
          <w:color w:val="000000"/>
          <w:sz w:val="24"/>
          <w:szCs w:val="24"/>
        </w:rPr>
        <w:t>(</w:t>
      </w:r>
      <w:r>
        <w:rPr>
          <w:rFonts w:hint="default" w:ascii="Consolas" w:hAnsi="Consolas" w:eastAsia="Consolas"/>
          <w:color w:val="6A3E3E"/>
          <w:sz w:val="24"/>
          <w:szCs w:val="24"/>
        </w:rPr>
        <w:t>url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.toString() + </w:t>
      </w:r>
      <w:r>
        <w:rPr>
          <w:rFonts w:hint="default" w:ascii="Consolas" w:hAnsi="Consolas" w:eastAsia="Consolas"/>
          <w:color w:val="2A00FF"/>
          <w:sz w:val="24"/>
          <w:szCs w:val="24"/>
        </w:rPr>
        <w:t>"&amp;allowMultiQueries=true"</w:t>
      </w:r>
      <w:r>
        <w:rPr>
          <w:rFonts w:hint="default" w:ascii="Consolas" w:hAnsi="Consolas" w:eastAsia="Consolas"/>
          <w:color w:val="000000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6A3E3E"/>
          <w:sz w:val="24"/>
          <w:szCs w:val="24"/>
        </w:rPr>
        <w:t>mybatisCfg_result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= </w:t>
      </w:r>
      <w:r>
        <w:rPr>
          <w:rFonts w:hint="default" w:ascii="Consolas" w:hAnsi="Consolas" w:eastAsia="Consolas"/>
          <w:color w:val="6A3E3E"/>
          <w:sz w:val="24"/>
          <w:szCs w:val="24"/>
        </w:rPr>
        <w:t>mybatisCfg_result</w:t>
      </w:r>
      <w:r>
        <w:rPr>
          <w:rFonts w:hint="default" w:ascii="Consolas" w:hAnsi="Consolas" w:eastAsia="Consolas"/>
          <w:color w:val="000000"/>
          <w:sz w:val="24"/>
          <w:szCs w:val="24"/>
        </w:rPr>
        <w:t>.replaceAll(</w:t>
      </w:r>
      <w:r>
        <w:rPr>
          <w:rFonts w:hint="default" w:ascii="Consolas" w:hAnsi="Consolas" w:eastAsia="Consolas"/>
          <w:color w:val="2A00FF"/>
          <w:sz w:val="24"/>
          <w:szCs w:val="24"/>
        </w:rPr>
        <w:t>"\\$\\{mysql.url}"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, </w:t>
      </w:r>
      <w:r>
        <w:rPr>
          <w:rFonts w:hint="default" w:ascii="Consolas" w:hAnsi="Consolas" w:eastAsia="Consolas"/>
          <w:color w:val="6A3E3E"/>
          <w:sz w:val="24"/>
          <w:szCs w:val="24"/>
        </w:rPr>
        <w:t>url</w:t>
      </w:r>
      <w:r>
        <w:rPr>
          <w:rFonts w:hint="default" w:ascii="Consolas" w:hAnsi="Consolas" w:eastAsia="Consolas"/>
          <w:color w:val="000000"/>
          <w:sz w:val="24"/>
          <w:szCs w:val="24"/>
        </w:rPr>
        <w:t>.toString());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6A3E3E"/>
          <w:sz w:val="24"/>
          <w:szCs w:val="24"/>
        </w:rPr>
        <w:t>mybatisCfg_result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= </w:t>
      </w:r>
      <w:r>
        <w:rPr>
          <w:rFonts w:hint="default" w:ascii="Consolas" w:hAnsi="Consolas" w:eastAsia="Consolas"/>
          <w:color w:val="6A3E3E"/>
          <w:sz w:val="24"/>
          <w:szCs w:val="24"/>
        </w:rPr>
        <w:t>mybatisCfg_result</w:t>
      </w:r>
      <w:r>
        <w:rPr>
          <w:rFonts w:hint="default" w:ascii="Consolas" w:hAnsi="Consolas" w:eastAsia="Consolas"/>
          <w:color w:val="000000"/>
          <w:sz w:val="24"/>
          <w:szCs w:val="24"/>
        </w:rPr>
        <w:t>.replaceAll(</w:t>
      </w:r>
      <w:r>
        <w:rPr>
          <w:rFonts w:hint="default" w:ascii="Consolas" w:hAnsi="Consolas" w:eastAsia="Consolas"/>
          <w:color w:val="2A00FF"/>
          <w:sz w:val="24"/>
          <w:szCs w:val="24"/>
        </w:rPr>
        <w:t>"\\$\\{mysql.username}"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, </w:t>
      </w:r>
      <w:r>
        <w:rPr>
          <w:rFonts w:hint="default" w:ascii="Consolas" w:hAnsi="Consolas" w:eastAsia="Consolas"/>
          <w:color w:val="6A3E3E"/>
          <w:sz w:val="24"/>
          <w:szCs w:val="24"/>
        </w:rPr>
        <w:t>usr</w:t>
      </w:r>
      <w:r>
        <w:rPr>
          <w:rFonts w:hint="default" w:ascii="Consolas" w:hAnsi="Consolas" w:eastAsia="Consolas"/>
          <w:color w:val="000000"/>
          <w:sz w:val="24"/>
          <w:szCs w:val="24"/>
        </w:rPr>
        <w:t>.toString());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6A3E3E"/>
          <w:sz w:val="24"/>
          <w:szCs w:val="24"/>
        </w:rPr>
        <w:t>mybatisCfg_result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= </w:t>
      </w:r>
      <w:r>
        <w:rPr>
          <w:rFonts w:hint="default" w:ascii="Consolas" w:hAnsi="Consolas" w:eastAsia="Consolas"/>
          <w:color w:val="6A3E3E"/>
          <w:sz w:val="24"/>
          <w:szCs w:val="24"/>
        </w:rPr>
        <w:t>mybatisCfg_result</w:t>
      </w:r>
      <w:r>
        <w:rPr>
          <w:rFonts w:hint="default" w:ascii="Consolas" w:hAnsi="Consolas" w:eastAsia="Consolas"/>
          <w:color w:val="000000"/>
          <w:sz w:val="24"/>
          <w:szCs w:val="24"/>
        </w:rPr>
        <w:t>.replaceAll(</w:t>
      </w:r>
      <w:r>
        <w:rPr>
          <w:rFonts w:hint="default" w:ascii="Consolas" w:hAnsi="Consolas" w:eastAsia="Consolas"/>
          <w:color w:val="2A00FF"/>
          <w:sz w:val="24"/>
          <w:szCs w:val="24"/>
        </w:rPr>
        <w:t>"\\$\\{mysql.password}"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, </w:t>
      </w:r>
      <w:r>
        <w:rPr>
          <w:rFonts w:hint="default" w:ascii="Consolas" w:hAnsi="Consolas" w:eastAsia="Consolas"/>
          <w:color w:val="6A3E3E"/>
          <w:sz w:val="24"/>
          <w:szCs w:val="24"/>
        </w:rPr>
        <w:t>pwd</w:t>
      </w:r>
      <w:r>
        <w:rPr>
          <w:rFonts w:hint="default" w:ascii="Consolas" w:hAnsi="Consolas" w:eastAsia="Consolas"/>
          <w:color w:val="000000"/>
          <w:sz w:val="24"/>
          <w:szCs w:val="24"/>
        </w:rPr>
        <w:t>.toString());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return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4"/>
          <w:szCs w:val="24"/>
        </w:rPr>
        <w:t>mybatisCfg_result</w:t>
      </w:r>
      <w:r>
        <w:rPr>
          <w:rFonts w:hint="default" w:ascii="Consolas" w:hAnsi="Consolas" w:eastAsia="Consolas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private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static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String </w:t>
      </w:r>
      <w:r>
        <w:rPr>
          <w:rFonts w:hint="default" w:ascii="Consolas" w:hAnsi="Consolas" w:eastAsia="Consolas"/>
          <w:color w:val="000000"/>
          <w:sz w:val="24"/>
          <w:szCs w:val="24"/>
          <w:shd w:val="clear" w:color="auto" w:fill="D4D4D4"/>
        </w:rPr>
        <w:t>mybatisCfgTxt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(String </w:t>
      </w:r>
      <w:r>
        <w:rPr>
          <w:rFonts w:hint="default" w:ascii="Consolas" w:hAnsi="Consolas" w:eastAsia="Consolas"/>
          <w:color w:val="6A3E3E"/>
          <w:sz w:val="24"/>
          <w:szCs w:val="24"/>
        </w:rPr>
        <w:t>MybatisCfgPathResDir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) </w:t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throws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IOException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3F7F5F"/>
          <w:sz w:val="24"/>
          <w:szCs w:val="24"/>
        </w:rPr>
        <w:t>// String MybatisCfgPath =getMybatisCfgPath();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3F7F5F"/>
          <w:sz w:val="24"/>
          <w:szCs w:val="24"/>
        </w:rPr>
        <w:t>// "/" + mybatisNamespace + "mybatis.xml";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3F7F5F"/>
          <w:sz w:val="24"/>
          <w:szCs w:val="24"/>
        </w:rPr>
        <w:t>// ����</w:t>
      </w:r>
      <w:r>
        <w:rPr>
          <w:rFonts w:hint="default" w:ascii="Consolas" w:hAnsi="Consolas" w:eastAsia="Consolas"/>
          <w:color w:val="3F7F5F"/>
          <w:sz w:val="24"/>
          <w:szCs w:val="24"/>
          <w:u w:val="single"/>
        </w:rPr>
        <w:t>mybatis</w:t>
      </w:r>
      <w:r>
        <w:rPr>
          <w:rFonts w:hint="default" w:ascii="Consolas" w:hAnsi="Consolas" w:eastAsia="Consolas"/>
          <w:color w:val="3F7F5F"/>
          <w:sz w:val="24"/>
          <w:szCs w:val="24"/>
        </w:rPr>
        <w:t xml:space="preserve"> �������ļ�����Ҳ���ع�����ӳ���ļ���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3F7F5F"/>
          <w:sz w:val="24"/>
          <w:szCs w:val="24"/>
        </w:rPr>
        <w:t>// ClassLoader classLoader = .getClassLoader();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InputStream </w:t>
      </w:r>
      <w:r>
        <w:rPr>
          <w:rFonts w:hint="default" w:ascii="Consolas" w:hAnsi="Consolas" w:eastAsia="Consolas"/>
          <w:color w:val="6A3E3E"/>
          <w:sz w:val="24"/>
          <w:szCs w:val="24"/>
        </w:rPr>
        <w:t>is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= MybatisUtilV55.</w:t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class</w:t>
      </w:r>
      <w:r>
        <w:rPr>
          <w:rFonts w:hint="default" w:ascii="Consolas" w:hAnsi="Consolas" w:eastAsia="Consolas"/>
          <w:color w:val="000000"/>
          <w:sz w:val="24"/>
          <w:szCs w:val="24"/>
        </w:rPr>
        <w:t>.getResourceAsStream(</w:t>
      </w:r>
      <w:r>
        <w:rPr>
          <w:rFonts w:hint="default" w:ascii="Consolas" w:hAnsi="Consolas" w:eastAsia="Consolas"/>
          <w:color w:val="6A3E3E"/>
          <w:sz w:val="24"/>
          <w:szCs w:val="24"/>
        </w:rPr>
        <w:t>MybatisCfgPathResDir</w:t>
      </w:r>
      <w:r>
        <w:rPr>
          <w:rFonts w:hint="default" w:ascii="Consolas" w:hAnsi="Consolas" w:eastAsia="Consolas"/>
          <w:color w:val="000000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String </w:t>
      </w:r>
      <w:r>
        <w:rPr>
          <w:rFonts w:hint="default" w:ascii="Consolas" w:hAnsi="Consolas" w:eastAsia="Consolas"/>
          <w:color w:val="6A3E3E"/>
          <w:sz w:val="24"/>
          <w:szCs w:val="24"/>
        </w:rPr>
        <w:t>mybatisCfg_result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= CharStreams.</w:t>
      </w:r>
      <w:r>
        <w:rPr>
          <w:rFonts w:hint="default" w:ascii="Consolas" w:hAnsi="Consolas" w:eastAsia="Consolas"/>
          <w:i/>
          <w:color w:val="000000"/>
          <w:sz w:val="24"/>
          <w:szCs w:val="24"/>
        </w:rPr>
        <w:t>toString</w:t>
      </w:r>
      <w:r>
        <w:rPr>
          <w:rFonts w:hint="default" w:ascii="Consolas" w:hAnsi="Consolas" w:eastAsia="Consolas"/>
          <w:color w:val="000000"/>
          <w:sz w:val="24"/>
          <w:szCs w:val="24"/>
        </w:rPr>
        <w:t>(</w:t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new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InputStreamReader(</w:t>
      </w:r>
      <w:r>
        <w:rPr>
          <w:rFonts w:hint="default" w:ascii="Consolas" w:hAnsi="Consolas" w:eastAsia="Consolas"/>
          <w:color w:val="6A3E3E"/>
          <w:sz w:val="24"/>
          <w:szCs w:val="24"/>
        </w:rPr>
        <w:t>is</w:t>
      </w:r>
      <w:r>
        <w:rPr>
          <w:rFonts w:hint="default" w:ascii="Consolas" w:hAnsi="Consolas" w:eastAsia="Consolas"/>
          <w:color w:val="000000"/>
          <w:sz w:val="24"/>
          <w:szCs w:val="24"/>
        </w:rPr>
        <w:t>, Charsets.</w:t>
      </w:r>
      <w:r>
        <w:rPr>
          <w:rFonts w:hint="default" w:ascii="Consolas" w:hAnsi="Consolas" w:eastAsia="Consolas"/>
          <w:strike/>
          <w:color w:val="000000"/>
          <w:sz w:val="24"/>
          <w:szCs w:val="24"/>
          <w:u w:val="single"/>
        </w:rPr>
        <w:t>UTF_8</w:t>
      </w:r>
      <w:r>
        <w:rPr>
          <w:rFonts w:hint="default" w:ascii="Consolas" w:hAnsi="Consolas" w:eastAsia="Consolas"/>
          <w:color w:val="000000"/>
          <w:sz w:val="24"/>
          <w:szCs w:val="24"/>
        </w:rPr>
        <w:t>));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return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4"/>
          <w:szCs w:val="24"/>
        </w:rPr>
        <w:t>mybatisCfg_result</w:t>
      </w:r>
      <w:r>
        <w:rPr>
          <w:rFonts w:hint="default" w:ascii="Consolas" w:hAnsi="Consolas" w:eastAsia="Consolas"/>
          <w:color w:val="000000"/>
          <w:sz w:val="24"/>
          <w:szCs w:val="24"/>
        </w:rPr>
        <w:t>;</w:t>
      </w:r>
    </w:p>
    <w:p>
      <w:pPr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>}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2" w:name="_Toc1000"/>
      <w:r>
        <w:rPr>
          <w:rFonts w:hint="eastAsia"/>
          <w:lang w:val="en-US" w:eastAsia="zh-CN"/>
        </w:rPr>
        <w:t>Mybatis。Xml方式</w:t>
      </w:r>
      <w:bookmarkEnd w:id="2"/>
    </w:p>
    <w:p>
      <w:pPr>
        <w:rPr>
          <w:rFonts w:hint="eastAsia"/>
          <w:lang w:val="en-US" w:eastAsia="zh-CN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public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static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SqlSessionFactory </w:t>
      </w:r>
      <w:r>
        <w:rPr>
          <w:rFonts w:hint="default" w:ascii="Consolas" w:hAnsi="Consolas" w:eastAsia="Consolas"/>
          <w:color w:val="000000"/>
          <w:sz w:val="24"/>
          <w:szCs w:val="24"/>
          <w:shd w:val="clear" w:color="auto" w:fill="D4D4D4"/>
        </w:rPr>
        <w:t>getSqlsessFac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(String </w:t>
      </w:r>
      <w:r>
        <w:rPr>
          <w:rFonts w:hint="default" w:ascii="Consolas" w:hAnsi="Consolas" w:eastAsia="Consolas"/>
          <w:color w:val="6A3E3E"/>
          <w:sz w:val="24"/>
          <w:szCs w:val="24"/>
        </w:rPr>
        <w:t>mybatisCfgfile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) </w:t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throws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IOException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InputStream </w:t>
      </w:r>
      <w:r>
        <w:rPr>
          <w:rFonts w:hint="default" w:ascii="Consolas" w:hAnsi="Consolas" w:eastAsia="Consolas"/>
          <w:color w:val="6A3E3E"/>
          <w:sz w:val="24"/>
          <w:szCs w:val="24"/>
        </w:rPr>
        <w:t>is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= Resources.</w:t>
      </w:r>
      <w:r>
        <w:rPr>
          <w:rFonts w:hint="default" w:ascii="Consolas" w:hAnsi="Consolas" w:eastAsia="Consolas"/>
          <w:i/>
          <w:color w:val="000000"/>
          <w:sz w:val="24"/>
          <w:szCs w:val="24"/>
        </w:rPr>
        <w:t>getResourceAsStream</w:t>
      </w:r>
      <w:r>
        <w:rPr>
          <w:rFonts w:hint="default" w:ascii="Consolas" w:hAnsi="Consolas" w:eastAsia="Consolas"/>
          <w:color w:val="000000"/>
          <w:sz w:val="24"/>
          <w:szCs w:val="24"/>
        </w:rPr>
        <w:t>(</w:t>
      </w:r>
      <w:r>
        <w:rPr>
          <w:rFonts w:hint="default" w:ascii="Consolas" w:hAnsi="Consolas" w:eastAsia="Consolas"/>
          <w:color w:val="6A3E3E"/>
          <w:sz w:val="24"/>
          <w:szCs w:val="24"/>
        </w:rPr>
        <w:t>mybatisCfgfile</w:t>
      </w:r>
      <w:r>
        <w:rPr>
          <w:rFonts w:hint="default" w:ascii="Consolas" w:hAnsi="Consolas" w:eastAsia="Consolas"/>
          <w:color w:val="000000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SqlSessionFactory </w:t>
      </w:r>
      <w:r>
        <w:rPr>
          <w:rFonts w:hint="default" w:ascii="Consolas" w:hAnsi="Consolas" w:eastAsia="Consolas"/>
          <w:color w:val="6A3E3E"/>
          <w:sz w:val="24"/>
          <w:szCs w:val="24"/>
        </w:rPr>
        <w:t>sqlSessionFactory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= </w:t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new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SqlSessionFactoryBuilder().build(</w:t>
      </w:r>
      <w:r>
        <w:rPr>
          <w:rFonts w:hint="default" w:ascii="Consolas" w:hAnsi="Consolas" w:eastAsia="Consolas"/>
          <w:color w:val="6A3E3E"/>
          <w:sz w:val="24"/>
          <w:szCs w:val="24"/>
        </w:rPr>
        <w:t>is</w:t>
      </w:r>
      <w:r>
        <w:rPr>
          <w:rFonts w:hint="default" w:ascii="Consolas" w:hAnsi="Consolas" w:eastAsia="Consolas"/>
          <w:color w:val="000000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return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4"/>
          <w:szCs w:val="24"/>
        </w:rPr>
        <w:t>sqlSessionFactory</w:t>
      </w:r>
      <w:r>
        <w:rPr>
          <w:rFonts w:hint="default" w:ascii="Consolas" w:hAnsi="Consolas" w:eastAsia="Consolas"/>
          <w:color w:val="000000"/>
          <w:sz w:val="24"/>
          <w:szCs w:val="24"/>
        </w:rPr>
        <w:t>;</w:t>
      </w:r>
    </w:p>
    <w:p>
      <w:pPr>
        <w:rPr>
          <w:rFonts w:hint="default"/>
          <w:lang w:val="en-US" w:eastAsia="zh-CN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>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FE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FC164D0"/>
    <w:multiLevelType w:val="multilevel"/>
    <w:tmpl w:val="7FC164D0"/>
    <w:lvl w:ilvl="0" w:tentative="0">
      <w:start w:val="1"/>
      <w:numFmt w:val="chineseCounting"/>
      <w:pStyle w:val="2"/>
      <w:suff w:val="nothing"/>
      <w:lvlText w:val="第%1章　"/>
      <w:lvlJc w:val="left"/>
      <w:pPr>
        <w:tabs>
          <w:tab w:val="left" w:pos="0"/>
        </w:tabs>
        <w:ind w:left="0" w:firstLine="402"/>
      </w:pPr>
      <w:rPr>
        <w:rFonts w:hint="eastAsia"/>
      </w:rPr>
    </w:lvl>
    <w:lvl w:ilvl="1" w:tentative="0">
      <w:start w:val="1"/>
      <w:numFmt w:val="chineseCounting"/>
      <w:pStyle w:val="3"/>
      <w:suff w:val="nothing"/>
      <w:lvlText w:val="第%2节　"/>
      <w:lvlJc w:val="left"/>
      <w:pPr>
        <w:ind w:left="0" w:firstLine="402"/>
      </w:pPr>
      <w:rPr>
        <w:rFonts w:hint="eastAsia" w:ascii="宋体" w:hAnsi="宋体" w:eastAsia="宋体" w:cs="宋体"/>
      </w:rPr>
    </w:lvl>
    <w:lvl w:ilvl="2" w:tentative="0">
      <w:start w:val="1"/>
      <w:numFmt w:val="chineseCounting"/>
      <w:pStyle w:val="4"/>
      <w:suff w:val="nothing"/>
      <w:lvlText w:val="第%3条　"/>
      <w:lvlJc w:val="left"/>
      <w:pPr>
        <w:ind w:left="0" w:firstLine="402"/>
      </w:pPr>
      <w:rPr>
        <w:rFonts w:hint="eastAsia" w:ascii="宋体" w:hAnsi="宋体" w:eastAsia="宋体" w:cs="宋体"/>
      </w:rPr>
    </w:lvl>
    <w:lvl w:ilvl="3" w:tentative="0">
      <w:start w:val="1"/>
      <w:numFmt w:val="chineseCounting"/>
      <w:suff w:val="nothing"/>
      <w:lvlText w:val="（%4）"/>
      <w:lvlJc w:val="left"/>
      <w:pPr>
        <w:ind w:left="0" w:firstLine="402"/>
      </w:pPr>
      <w:rPr>
        <w:rFonts w:hint="eastAsia"/>
      </w:rPr>
    </w:lvl>
    <w:lvl w:ilvl="4" w:tentative="0">
      <w:start w:val="1"/>
      <w:numFmt w:val="decimal"/>
      <w:suff w:val="nothing"/>
      <w:lvlText w:val="%5．"/>
      <w:lvlJc w:val="left"/>
      <w:pPr>
        <w:ind w:left="0" w:firstLine="402"/>
      </w:pPr>
      <w:rPr>
        <w:rFonts w:hint="eastAsia"/>
      </w:rPr>
    </w:lvl>
    <w:lvl w:ilvl="5" w:tentative="0">
      <w:start w:val="1"/>
      <w:numFmt w:val="decimal"/>
      <w:suff w:val="nothing"/>
      <w:lvlText w:val="（%6）"/>
      <w:lvlJc w:val="left"/>
      <w:pPr>
        <w:ind w:left="0" w:firstLine="402"/>
      </w:pPr>
      <w:rPr>
        <w:rFonts w:hint="eastAsia"/>
      </w:rPr>
    </w:lvl>
    <w:lvl w:ilvl="6" w:tentative="0">
      <w:start w:val="1"/>
      <w:numFmt w:val="decimalEnclosedCircleChinese"/>
      <w:suff w:val="nothing"/>
      <w:lvlText w:val="%7 "/>
      <w:lvlJc w:val="left"/>
      <w:pPr>
        <w:ind w:left="0" w:firstLine="402"/>
      </w:pPr>
      <w:rPr>
        <w:rFonts w:hint="eastAsia"/>
      </w:rPr>
    </w:lvl>
    <w:lvl w:ilvl="7" w:tentative="0">
      <w:start w:val="1"/>
      <w:numFmt w:val="decimal"/>
      <w:suff w:val="nothing"/>
      <w:lvlText w:val="%8）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Letter"/>
      <w:suff w:val="nothing"/>
      <w:lvlText w:val="%9．"/>
      <w:lvlJc w:val="left"/>
      <w:pPr>
        <w:ind w:left="0" w:firstLine="402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CB4236"/>
    <w:rsid w:val="06091AFE"/>
    <w:rsid w:val="0697640A"/>
    <w:rsid w:val="08BF71A4"/>
    <w:rsid w:val="08F22ACC"/>
    <w:rsid w:val="08F438DF"/>
    <w:rsid w:val="0EF119ED"/>
    <w:rsid w:val="14EE3898"/>
    <w:rsid w:val="159672F7"/>
    <w:rsid w:val="1AEE07E6"/>
    <w:rsid w:val="1B8F5440"/>
    <w:rsid w:val="1CC36999"/>
    <w:rsid w:val="24784B95"/>
    <w:rsid w:val="3DD47CEA"/>
    <w:rsid w:val="3FD439EC"/>
    <w:rsid w:val="432E183D"/>
    <w:rsid w:val="44CD63C5"/>
    <w:rsid w:val="457C4D05"/>
    <w:rsid w:val="45AA4391"/>
    <w:rsid w:val="495E32F7"/>
    <w:rsid w:val="4D636B5C"/>
    <w:rsid w:val="505F0574"/>
    <w:rsid w:val="555C3CF4"/>
    <w:rsid w:val="55697EB1"/>
    <w:rsid w:val="5E7815A2"/>
    <w:rsid w:val="5E9E3CB4"/>
    <w:rsid w:val="62897B0D"/>
    <w:rsid w:val="6D3A49C3"/>
    <w:rsid w:val="70474018"/>
    <w:rsid w:val="70A44183"/>
    <w:rsid w:val="75C924F9"/>
    <w:rsid w:val="765A38F8"/>
    <w:rsid w:val="7A4369F8"/>
    <w:rsid w:val="7C924365"/>
    <w:rsid w:val="7CA45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8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0" w:firstLine="402"/>
      <w:outlineLvl w:val="0"/>
    </w:pPr>
    <w:rPr>
      <w:rFonts w:asciiTheme="minorAscii" w:hAnsiTheme="minorAscii"/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numPr>
        <w:ilvl w:val="1"/>
        <w:numId w:val="1"/>
      </w:numPr>
      <w:spacing w:before="0" w:beforeAutospacing="1" w:after="0" w:afterAutospacing="1"/>
      <w:jc w:val="left"/>
      <w:outlineLvl w:val="1"/>
    </w:pPr>
    <w:rPr>
      <w:rFonts w:hint="eastAsia" w:ascii="宋体" w:hAnsi="宋体" w:eastAsia="宋体" w:cs="宋体"/>
      <w:b/>
      <w:kern w:val="0"/>
      <w:sz w:val="36"/>
      <w:szCs w:val="36"/>
      <w:lang w:bidi="ar"/>
    </w:rPr>
  </w:style>
  <w:style w:type="paragraph" w:styleId="4">
    <w:name w:val="heading 3"/>
    <w:basedOn w:val="3"/>
    <w:next w:val="1"/>
    <w:semiHidden/>
    <w:unhideWhenUsed/>
    <w:qFormat/>
    <w:uiPriority w:val="0"/>
    <w:pPr>
      <w:keepNext/>
      <w:keepLines/>
      <w:numPr>
        <w:ilvl w:val="2"/>
        <w:numId w:val="1"/>
      </w:numPr>
      <w:tabs>
        <w:tab w:val="left" w:pos="0"/>
      </w:tabs>
      <w:spacing w:before="260" w:beforeLines="0" w:beforeAutospacing="0" w:after="260" w:afterLines="0" w:afterAutospacing="0" w:line="413" w:lineRule="auto"/>
      <w:outlineLvl w:val="2"/>
    </w:pPr>
    <w:rPr>
      <w:rFonts w:eastAsia="黑体" w:asciiTheme="minorAscii" w:hAnsiTheme="minorAscii" w:cstheme="minorBidi"/>
      <w:b w:val="0"/>
      <w:kern w:val="2"/>
      <w:sz w:val="32"/>
      <w:szCs w:val="24"/>
      <w:lang w:bidi="ar-SA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2"/>
    <w:basedOn w:val="1"/>
    <w:next w:val="1"/>
    <w:uiPriority w:val="0"/>
    <w:pPr>
      <w:ind w:left="420" w:leftChars="200"/>
    </w:pPr>
  </w:style>
  <w:style w:type="character" w:customStyle="1" w:styleId="8">
    <w:name w:val="标题 1 Char"/>
    <w:link w:val="2"/>
    <w:qFormat/>
    <w:uiPriority w:val="0"/>
    <w:rPr>
      <w:rFonts w:asciiTheme="minorAscii" w:hAnsiTheme="minorAscii" w:eastAsiaTheme="minorEastAsia"/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2021-05-19T17:00:00Z</dcterms:created>
  <dc:creator>ATI</dc:creator>
  <cp:lastModifiedBy>ATI</cp:lastModifiedBy>
  <dcterms:modified xsi:type="dcterms:W3CDTF">2021-05-19T17:04:30Z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22E0644EAA2B4EED988E35B0730E4ED5</vt:lpwstr>
  </property>
</Properties>
</file>