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软知识  实用的。。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制作牙膏牙刷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香皂肥皂洗衣服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医药知识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制作家具 修理家具。。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过滤水器皿。zhi'zuo。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 xml:space="preserve"> 医疗 成为富翁 药品  消毒酒精   绷带 </w:t>
      </w:r>
    </w:p>
    <w:p>
      <w:pPr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交互物体 体积小 保值 烟酒 咖啡 茶叶  等打火机 小刀很重要。。。 火石  。。药品</w:t>
      </w:r>
    </w:p>
    <w:p>
      <w:pPr>
        <w:rPr>
          <w:rFonts w:hint="default"/>
          <w:u w:val="dotted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转帖 波斯尼亚1年生存报告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如何安全 保持低调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衣服 手机不要用好的，，手表一般。。包包一般。。</w:t>
      </w: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那些防范严密，有防盗窗，行事高调的住家，往往最先遭盗匪。所以保持低调其实比外在的设施和武器装备更重要。</w:t>
      </w: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但要注意，不在自己家周围交易，每次只带一点点物品，免得招惹抢掠。</w:t>
      </w: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>如何省钱，，以物易物。。</w:t>
      </w:r>
    </w:p>
    <w:p>
      <w:pPr>
        <w:rPr>
          <w:rFonts w:hint="default"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大米是比较容易烹制的食物，省燃料。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63DDC"/>
    <w:rsid w:val="16AA2F16"/>
    <w:rsid w:val="1CA00237"/>
    <w:rsid w:val="1DE205C2"/>
    <w:rsid w:val="202E4E7D"/>
    <w:rsid w:val="21BA20A0"/>
    <w:rsid w:val="22763DDC"/>
    <w:rsid w:val="29150812"/>
    <w:rsid w:val="2E5F2A7D"/>
    <w:rsid w:val="3D923C83"/>
    <w:rsid w:val="40143980"/>
    <w:rsid w:val="480C1190"/>
    <w:rsid w:val="545941E5"/>
    <w:rsid w:val="55AC7B7A"/>
    <w:rsid w:val="5F2B40A9"/>
    <w:rsid w:val="67E03ADD"/>
    <w:rsid w:val="6D497D25"/>
    <w:rsid w:val="7D2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2021-08-28T11:44:00Z</dcterms:created>
  <dc:creator>ati</dc:creator>
  <cp:lastModifiedBy>ati</cp:lastModifiedBy>
  <dcterms:modified xsi:type="dcterms:W3CDTF">2021-08-28T12:18:57Z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