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问题解决检查chklist  检查表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最好可以幂等 可以重复安全对执行  重复执行三次测试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单元测试通过 可以查看日志模式单元测试。。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记录最好不要del，而是update stat模式。。。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健壮性  循环内部trycatch  continue模式。。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日志是否清晰   包括http rest请求与返回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 ，sql返回条数，sql返回记录集（单条，或少量的多条）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加钱必须放最后 ，扣钱先放。。。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shd w:val="clear" w:color="auto" w:fill="E8F2FE"/>
        </w:rPr>
      </w:pPr>
      <w:r>
        <w:rPr>
          <w:rFonts w:hint="eastAsia" w:ascii="Courier New" w:hAnsi="Courier New"/>
          <w:color w:val="000000"/>
          <w:sz w:val="20"/>
          <w:shd w:val="clear" w:color="auto" w:fill="E8F2FE"/>
        </w:rPr>
        <w:t>log4j.logger.com.ibatis=</w:t>
      </w:r>
      <w:r>
        <w:rPr>
          <w:rFonts w:hint="eastAsia" w:ascii="Courier New" w:hAnsi="Courier New"/>
          <w:color w:val="2A00FF"/>
          <w:sz w:val="20"/>
          <w:shd w:val="clear" w:color="auto" w:fill="E8F2FE"/>
        </w:rPr>
        <w:t>DEBUG</w:t>
      </w:r>
      <w:r>
        <w:rPr>
          <w:rFonts w:hint="eastAsia" w:ascii="Courier New" w:hAnsi="Courier New"/>
          <w:color w:val="000000"/>
          <w:sz w:val="20"/>
          <w:shd w:val="clear" w:color="auto" w:fill="E8F2FE"/>
        </w:rPr>
        <w:t xml:space="preserve">  </w:t>
      </w:r>
    </w:p>
    <w:p>
      <w:pPr>
        <w:rPr>
          <w:rFonts w:hint="eastAsia" w:ascii="Courier New" w:hAnsi="Courier New"/>
          <w:color w:val="000000"/>
          <w:sz w:val="20"/>
          <w:shd w:val="clear" w:color="auto" w:fill="E8F2FE"/>
        </w:rPr>
      </w:pPr>
    </w:p>
    <w:p>
      <w:pPr>
        <w:rPr>
          <w:rFonts w:hint="eastAsia" w:ascii="Courier New" w:hAnsi="Courier New"/>
          <w:color w:val="000000"/>
          <w:sz w:val="20"/>
          <w:shd w:val="clear" w:color="auto" w:fill="E8F2FE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0:45:10,980 DEBUG org.apache.ibatis.logging.jdbc.BaseJdbcLogger - ooo Using Connection [com.alibaba.druid.proxy.jdbc.ConnectionProxyImpl@25ce435]_frmlog4j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20:45:10,980 DEBUG org.apache.ibatis.logging.jdbc.BaseJdbcLogger - ==&gt;  Preparing: UPDATE eRROR_oRDER SET ERROR_cOUNT = ? WHERE PK = ? _frmlog4j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20:45:10,981 DEBUG org.apache.ibatis.logging.jdbc.BaseJdbcLogger - ==&gt; Parameters: 5(Integer), 27008550005899267(String)_frmlog4j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20:45:10.981 [main] INFO  jdbc.sqlonly - UPDATE eRROR_oRDER SET ERROR_cOUNT = 5 WHERE PK = '27008550005899267'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frmlogback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20:45:10.988 [main] INFO  jdbc.sqltiming - UPDATE eRROR_oRDER SET ERROR_cOUNT = 5 WHERE PK = '27008550005899267' 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{executed in 7 msec}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2442C"/>
    <w:rsid w:val="07BC3F27"/>
    <w:rsid w:val="082E0482"/>
    <w:rsid w:val="083235B6"/>
    <w:rsid w:val="09C33165"/>
    <w:rsid w:val="13F51BC5"/>
    <w:rsid w:val="16184C3A"/>
    <w:rsid w:val="178E6C6A"/>
    <w:rsid w:val="1E133020"/>
    <w:rsid w:val="26AF5E31"/>
    <w:rsid w:val="2C9213AE"/>
    <w:rsid w:val="2CA60C2A"/>
    <w:rsid w:val="2F915916"/>
    <w:rsid w:val="311606E0"/>
    <w:rsid w:val="32A51ADB"/>
    <w:rsid w:val="409621F1"/>
    <w:rsid w:val="440E3C0F"/>
    <w:rsid w:val="4F8C504E"/>
    <w:rsid w:val="594B0972"/>
    <w:rsid w:val="69C018D1"/>
    <w:rsid w:val="6A354B3D"/>
    <w:rsid w:val="6F8E5512"/>
    <w:rsid w:val="7BCA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2021-01-05T12:48:00Z</dcterms:created>
  <dc:creator>ati</dc:creator>
  <cp:lastModifiedBy>ati</cp:lastModifiedBy>
  <dcterms:modified xsi:type="dcterms:W3CDTF">2021-01-05T12:58:40Z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