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Atitit Atitt 家法体系之</w:t>
      </w:r>
      <w:r>
        <w:rPr>
          <w:rFonts w:hint="eastAsia"/>
        </w:rPr>
        <w:t>反腐败法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0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2" w:name="_GoBack"/>
          <w:bookmarkEnd w:id="22"/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_Toc21172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几大模式</w:t>
          </w:r>
          <w:r>
            <w:tab/>
          </w:r>
          <w:r>
            <w:fldChar w:fldCharType="begin"/>
          </w:r>
          <w:r>
            <w:instrText xml:space="preserve"> PAGEREF _Toc21172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_Toc28063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廉价替代品模式</w:t>
          </w:r>
          <w:r>
            <w:tab/>
          </w:r>
          <w:r>
            <w:fldChar w:fldCharType="begin"/>
          </w:r>
          <w:r>
            <w:instrText xml:space="preserve"> PAGEREF _Toc28063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_Toc9915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Life hack..自制工业体系</w:t>
          </w:r>
          <w:r>
            <w:tab/>
          </w:r>
          <w:r>
            <w:fldChar w:fldCharType="begin"/>
          </w:r>
          <w:r>
            <w:instrText xml:space="preserve"> PAGEREF _Toc9915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_Toc16636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二手优先</w:t>
          </w:r>
          <w:r>
            <w:tab/>
          </w:r>
          <w:r>
            <w:fldChar w:fldCharType="begin"/>
          </w:r>
          <w:r>
            <w:instrText xml:space="preserve"> PAGEREF _Toc16636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_Toc14319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尽可能减少多余的需求</w:t>
          </w:r>
          <w:r>
            <w:tab/>
          </w:r>
          <w:r>
            <w:fldChar w:fldCharType="begin"/>
          </w:r>
          <w:r>
            <w:instrText xml:space="preserve"> PAGEREF _Toc14319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_Toc32415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特别针对贵的物品服务或很频繁的一些物品服务要考虑替代品</w:t>
          </w:r>
          <w:r>
            <w:tab/>
          </w:r>
          <w:r>
            <w:fldChar w:fldCharType="begin"/>
          </w:r>
          <w:r>
            <w:instrText xml:space="preserve"> PAGEREF _Toc32415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_Toc29156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物质反腐</w:t>
          </w:r>
          <w:r>
            <w:tab/>
          </w:r>
          <w:r>
            <w:fldChar w:fldCharType="begin"/>
          </w:r>
          <w:r>
            <w:instrText xml:space="preserve"> PAGEREF _Toc29156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_Toc9292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衣物饰品杜绝名牌,中低档模式 夏天衣服</w:t>
          </w:r>
          <w:r>
            <w:tab/>
          </w:r>
          <w:r>
            <w:fldChar w:fldCharType="begin"/>
          </w:r>
          <w:r>
            <w:instrText xml:space="preserve"> PAGEREF _Toc9292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_Toc476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住宿服务 租房而不是买房</w:t>
          </w:r>
          <w:r>
            <w:tab/>
          </w:r>
          <w:r>
            <w:fldChar w:fldCharType="begin"/>
          </w:r>
          <w:r>
            <w:instrText xml:space="preserve"> PAGEREF _Toc476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_Toc32385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旅行 多种交通工具混合使用..</w:t>
          </w:r>
          <w:r>
            <w:tab/>
          </w:r>
          <w:r>
            <w:fldChar w:fldCharType="begin"/>
          </w:r>
          <w:r>
            <w:instrText xml:space="preserve"> PAGEREF _Toc32385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_Toc11653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食品,尽可能自己制作,而不是外卖</w:t>
          </w:r>
          <w:r>
            <w:tab/>
          </w:r>
          <w:r>
            <w:fldChar w:fldCharType="begin"/>
          </w:r>
          <w:r>
            <w:instrText xml:space="preserve"> PAGEREF _Toc11653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_Toc17104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_Toc17104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_Toc10327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服务反腐</w:t>
          </w:r>
          <w:r>
            <w:tab/>
          </w:r>
          <w:r>
            <w:fldChar w:fldCharType="begin"/>
          </w:r>
          <w:r>
            <w:instrText xml:space="preserve"> PAGEREF _Toc10327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_Toc8764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教育互联网自学</w:t>
          </w:r>
          <w:r>
            <w:tab/>
          </w:r>
          <w:r>
            <w:fldChar w:fldCharType="begin"/>
          </w:r>
          <w:r>
            <w:instrText xml:space="preserve"> PAGEREF _Toc8764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_Toc9485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医疗 自学 买药</w:t>
          </w:r>
          <w:r>
            <w:tab/>
          </w:r>
          <w:r>
            <w:fldChar w:fldCharType="begin"/>
          </w:r>
          <w:r>
            <w:instrText xml:space="preserve"> PAGEREF _Toc9485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_Toc15184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理发,自己买牙剪理发即可</w:t>
          </w:r>
          <w:r>
            <w:tab/>
          </w:r>
          <w:r>
            <w:fldChar w:fldCharType="begin"/>
          </w:r>
          <w:r>
            <w:instrText xml:space="preserve"> PAGEREF _Toc15184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_Toc3030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常见物品自制法</w:t>
          </w:r>
          <w:r>
            <w:tab/>
          </w:r>
          <w:r>
            <w:fldChar w:fldCharType="begin"/>
          </w:r>
          <w:r>
            <w:instrText xml:space="preserve"> PAGEREF _Toc3030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_Toc20993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垃圾桶,使用纯净水瓶子自制即可</w:t>
          </w:r>
          <w:r>
            <w:tab/>
          </w:r>
          <w:r>
            <w:fldChar w:fldCharType="begin"/>
          </w:r>
          <w:r>
            <w:instrText xml:space="preserve"> PAGEREF _Toc20993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_Toc17208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餐具?锅碗瓢盆全部使用纸板+贴膜即可 自制盘子</w:t>
          </w:r>
          <w:r>
            <w:tab/>
          </w:r>
          <w:r>
            <w:fldChar w:fldCharType="begin"/>
          </w:r>
          <w:r>
            <w:instrText xml:space="preserve"> PAGEREF _Toc17208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_Toc9122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钱包,自己宣传单+贴膜自制即可</w:t>
          </w:r>
          <w:r>
            <w:tab/>
          </w:r>
          <w:r>
            <w:fldChar w:fldCharType="begin"/>
          </w:r>
          <w:r>
            <w:instrText xml:space="preserve"> PAGEREF _Toc9122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_Toc10410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Mark标记笔,使用蜡笔代替即可</w:t>
          </w:r>
          <w:r>
            <w:tab/>
          </w:r>
          <w:r>
            <w:fldChar w:fldCharType="begin"/>
          </w:r>
          <w:r>
            <w:instrText xml:space="preserve"> PAGEREF _Toc10410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_Toc8046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拉杆箱??纸箱+贴膜自制</w:t>
          </w:r>
          <w:r>
            <w:tab/>
          </w:r>
          <w:r>
            <w:fldChar w:fldCharType="begin"/>
          </w:r>
          <w:r>
            <w:instrText xml:space="preserve"> PAGEREF _Toc8046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1172"/>
      <w:r>
        <w:rPr>
          <w:rFonts w:hint="eastAsia"/>
          <w:lang w:val="en-US" w:eastAsia="zh-CN"/>
        </w:rPr>
        <w:t>几大模式</w:t>
      </w:r>
      <w:bookmarkEnd w:id="0"/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8063"/>
      <w:r>
        <w:rPr>
          <w:rFonts w:hint="eastAsia"/>
          <w:lang w:val="en-US" w:eastAsia="zh-CN"/>
        </w:rPr>
        <w:t>廉价替代品模式</w:t>
      </w:r>
      <w:bookmarkEnd w:id="1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尽可能根据原理,研发使用替代品类似实习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915"/>
      <w:r>
        <w:rPr>
          <w:rFonts w:hint="eastAsia"/>
          <w:lang w:val="en-US" w:eastAsia="zh-CN"/>
        </w:rPr>
        <w:t>Life hack..自制工业体系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6636"/>
      <w:r>
        <w:rPr>
          <w:rFonts w:hint="eastAsia"/>
          <w:lang w:val="en-US" w:eastAsia="zh-CN"/>
        </w:rPr>
        <w:t>二手优先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319"/>
      <w:r>
        <w:rPr>
          <w:rFonts w:hint="eastAsia"/>
          <w:lang w:val="en-US" w:eastAsia="zh-CN"/>
        </w:rPr>
        <w:t>尽可能减少多余的需求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2415"/>
      <w:r>
        <w:rPr>
          <w:rFonts w:hint="eastAsia"/>
          <w:lang w:val="en-US" w:eastAsia="zh-CN"/>
        </w:rPr>
        <w:t>特别针对贵的物品服务或很频繁的一些物品服务要考虑替代品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9156"/>
      <w:r>
        <w:rPr>
          <w:rFonts w:hint="eastAsia"/>
          <w:lang w:val="en-US" w:eastAsia="zh-CN"/>
        </w:rPr>
        <w:t>物质反腐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9292"/>
      <w:r>
        <w:rPr>
          <w:rFonts w:hint="eastAsia"/>
          <w:lang w:val="en-US" w:eastAsia="zh-CN"/>
        </w:rPr>
        <w:t>衣物饰品杜绝名牌,中低档模式 夏天衣服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只买夏天衣服,冬天太冷?搬家即可..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476"/>
      <w:r>
        <w:rPr>
          <w:rFonts w:hint="eastAsia"/>
          <w:lang w:val="en-US" w:eastAsia="zh-CN"/>
        </w:rPr>
        <w:t>住宿服务 租房而不是买房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2385"/>
      <w:r>
        <w:rPr>
          <w:rFonts w:hint="eastAsia"/>
          <w:lang w:val="en-US" w:eastAsia="zh-CN"/>
        </w:rPr>
        <w:t>旅行 多种交通工具混合使用..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白天短途完全可以打出租车,而不是grab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1653"/>
      <w:r>
        <w:rPr>
          <w:rFonts w:hint="eastAsia"/>
          <w:lang w:val="en-US" w:eastAsia="zh-CN"/>
        </w:rPr>
        <w:t>食品,尽可能自己制作,而不是外卖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7104"/>
      <w:r>
        <w:rPr>
          <w:rFonts w:hint="eastAsia"/>
          <w:lang w:val="en-US" w:eastAsia="zh-CN"/>
        </w:rPr>
        <w:t>其他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手机千元机模式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0327"/>
      <w:r>
        <w:rPr>
          <w:rFonts w:hint="eastAsia"/>
          <w:lang w:val="en-US" w:eastAsia="zh-CN"/>
        </w:rPr>
        <w:t>服务反腐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8764"/>
      <w:r>
        <w:rPr>
          <w:rFonts w:hint="eastAsia"/>
          <w:lang w:val="en-US" w:eastAsia="zh-CN"/>
        </w:rPr>
        <w:t>教育互联网自学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9485"/>
      <w:r>
        <w:rPr>
          <w:rFonts w:hint="eastAsia"/>
          <w:lang w:val="en-US" w:eastAsia="zh-CN"/>
        </w:rPr>
        <w:t>医疗 自学 买药</w:t>
      </w:r>
      <w:bookmarkEnd w:id="1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5184"/>
      <w:r>
        <w:rPr>
          <w:rFonts w:hint="eastAsia"/>
          <w:lang w:val="en-US" w:eastAsia="zh-CN"/>
        </w:rPr>
        <w:t>理发,自己买牙剪理发即可</w:t>
      </w:r>
      <w:bookmarkEnd w:id="1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3030"/>
      <w:r>
        <w:rPr>
          <w:rFonts w:hint="eastAsia"/>
          <w:lang w:val="en-US" w:eastAsia="zh-CN"/>
        </w:rPr>
        <w:t>常见物品自制法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0993"/>
      <w:r>
        <w:rPr>
          <w:rFonts w:hint="eastAsia"/>
          <w:lang w:val="en-US" w:eastAsia="zh-CN"/>
        </w:rPr>
        <w:t>垃圾桶,使用纯净水瓶子自制即可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7208"/>
      <w:r>
        <w:rPr>
          <w:rFonts w:hint="eastAsia"/>
          <w:lang w:val="en-US" w:eastAsia="zh-CN"/>
        </w:rPr>
        <w:t>餐具?锅碗瓢盆全部使用纸板+贴膜即可 自制盘子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改变饮食习惯,不要炒菜..烧烤类无需餐具,, 最简单一个平底锅即可..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9122"/>
      <w:r>
        <w:rPr>
          <w:rFonts w:hint="eastAsia"/>
          <w:lang w:val="en-US" w:eastAsia="zh-CN"/>
        </w:rPr>
        <w:t>钱包,自己宣传单+贴膜自制即可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0410"/>
      <w:r>
        <w:rPr>
          <w:rFonts w:hint="eastAsia"/>
          <w:lang w:val="en-US" w:eastAsia="zh-CN"/>
        </w:rPr>
        <w:t>Mark标记笔,使用蜡笔代替即可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8046"/>
      <w:r>
        <w:rPr>
          <w:rFonts w:hint="eastAsia"/>
          <w:lang w:val="en-US" w:eastAsia="zh-CN"/>
        </w:rPr>
        <w:t>拉杆箱??纸箱+贴膜自制</w:t>
      </w:r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开瓶器,使用绳索缠绕开平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A04CB5"/>
    <w:multiLevelType w:val="multilevel"/>
    <w:tmpl w:val="45A04CB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5063D"/>
    <w:rsid w:val="00595210"/>
    <w:rsid w:val="04A61E71"/>
    <w:rsid w:val="04BE3CB7"/>
    <w:rsid w:val="0A88395A"/>
    <w:rsid w:val="0AC82962"/>
    <w:rsid w:val="0CC73236"/>
    <w:rsid w:val="0EE80A89"/>
    <w:rsid w:val="0F6A009B"/>
    <w:rsid w:val="0FF7512B"/>
    <w:rsid w:val="11287B8E"/>
    <w:rsid w:val="18E43645"/>
    <w:rsid w:val="1EB35CBA"/>
    <w:rsid w:val="1F6E3BB9"/>
    <w:rsid w:val="215521E0"/>
    <w:rsid w:val="21853D2B"/>
    <w:rsid w:val="218A2236"/>
    <w:rsid w:val="23D41457"/>
    <w:rsid w:val="25986B19"/>
    <w:rsid w:val="26190C57"/>
    <w:rsid w:val="26505FD8"/>
    <w:rsid w:val="281046D0"/>
    <w:rsid w:val="2B821463"/>
    <w:rsid w:val="2BDC48EC"/>
    <w:rsid w:val="2C0A3F06"/>
    <w:rsid w:val="2C29164E"/>
    <w:rsid w:val="2FDB7BBE"/>
    <w:rsid w:val="31721A32"/>
    <w:rsid w:val="38E91691"/>
    <w:rsid w:val="3C22769B"/>
    <w:rsid w:val="3E7741C4"/>
    <w:rsid w:val="45C330A3"/>
    <w:rsid w:val="4735063D"/>
    <w:rsid w:val="480A24CA"/>
    <w:rsid w:val="4C3955E0"/>
    <w:rsid w:val="50BE3D33"/>
    <w:rsid w:val="5136523C"/>
    <w:rsid w:val="52F649E4"/>
    <w:rsid w:val="55871FE3"/>
    <w:rsid w:val="56AD6629"/>
    <w:rsid w:val="5FD2508E"/>
    <w:rsid w:val="62D56F09"/>
    <w:rsid w:val="63847705"/>
    <w:rsid w:val="649840C0"/>
    <w:rsid w:val="69490389"/>
    <w:rsid w:val="6AE344B1"/>
    <w:rsid w:val="6B1E1275"/>
    <w:rsid w:val="6BC12D82"/>
    <w:rsid w:val="6DF03C3A"/>
    <w:rsid w:val="6E066555"/>
    <w:rsid w:val="710D34B6"/>
    <w:rsid w:val="722100C1"/>
    <w:rsid w:val="73006CFC"/>
    <w:rsid w:val="783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2021-10-06T16:55:00Z</dcterms:created>
  <dc:creator>ati</dc:creator>
  <cp:lastModifiedBy>ati</cp:lastModifiedBy>
  <dcterms:modified xsi:type="dcterms:W3CDTF">2021-10-06T17:24:08Z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48E81EC84EF04523972F5AF815D22B8A</vt:lpwstr>
  </property>
</Properties>
</file>