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chwecyi ren </w:t>
      </w:r>
      <w:r>
        <w:rPr>
          <w:rFonts w:hint="eastAsia"/>
          <w:lang w:val="en-US" w:eastAsia="zh-CN"/>
        </w:rPr>
        <w:t>传奇人物传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4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修炼得道神仙传</w:t>
          </w:r>
          <w:r>
            <w:tab/>
          </w:r>
          <w:r>
            <w:fldChar w:fldCharType="begin"/>
          </w:r>
          <w:r>
            <w:instrText xml:space="preserve"> PAGEREF _Toc11702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传奇帝王</w:t>
          </w:r>
          <w:r>
            <w:tab/>
          </w:r>
          <w:r>
            <w:fldChar w:fldCharType="begin"/>
          </w:r>
          <w:r>
            <w:instrText xml:space="preserve"> PAGEREF _Toc31304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传奇海盗</w:t>
          </w:r>
          <w:r>
            <w:tab/>
          </w:r>
          <w:r>
            <w:fldChar w:fldCharType="begin"/>
          </w:r>
          <w:r>
            <w:instrText xml:space="preserve"> PAGEREF _Toc14538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传奇传教士 宗教人物</w:t>
          </w:r>
          <w:r>
            <w:tab/>
          </w:r>
          <w:r>
            <w:fldChar w:fldCharType="begin"/>
          </w:r>
          <w:r>
            <w:instrText xml:space="preserve"> PAGEREF _Toc12109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圣彼得</w:t>
          </w:r>
          <w:r>
            <w:tab/>
          </w:r>
          <w:r>
            <w:fldChar w:fldCharType="begin"/>
          </w:r>
          <w:r>
            <w:instrText xml:space="preserve"> PAGEREF _Toc6558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西里尔   推广了西里尔字母</w:t>
          </w:r>
          <w:r>
            <w:tab/>
          </w:r>
          <w:r>
            <w:fldChar w:fldCharType="begin"/>
          </w:r>
          <w:r>
            <w:instrText xml:space="preserve"> PAGEREF _Toc1365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圣劳伦斯</w:t>
          </w:r>
          <w:r>
            <w:tab/>
          </w:r>
          <w:r>
            <w:fldChar w:fldCharType="begin"/>
          </w:r>
          <w:r>
            <w:instrText xml:space="preserve"> PAGEREF _Toc17825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Chweyi chweshwa ren</w:t>
          </w:r>
          <w:r>
            <w:tab/>
          </w:r>
          <w:r>
            <w:fldChar w:fldCharType="begin"/>
          </w:r>
          <w:r>
            <w:instrText xml:space="preserve"> PAGEREF _Toc12310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辛巴达</w:t>
          </w:r>
          <w:r>
            <w:tab/>
          </w:r>
          <w:r>
            <w:fldChar w:fldCharType="begin"/>
          </w:r>
          <w:r>
            <w:instrText xml:space="preserve"> PAGEREF _Toc3479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1702"/>
      <w:r>
        <w:rPr>
          <w:rFonts w:hint="eastAsia"/>
          <w:lang w:val="en-US" w:eastAsia="zh-CN"/>
        </w:rPr>
        <w:t>修炼得道神仙传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淮南王刘安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1304"/>
      <w:r>
        <w:rPr>
          <w:rFonts w:hint="eastAsia"/>
          <w:lang w:val="en-US" w:eastAsia="zh-CN"/>
        </w:rPr>
        <w:t>传奇帝王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穆天子 。。同业粉底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王子乔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4538"/>
      <w:r>
        <w:rPr>
          <w:rFonts w:hint="eastAsia"/>
          <w:lang w:val="en-US" w:eastAsia="zh-CN"/>
        </w:rPr>
        <w:t>传奇海盗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红胡子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2109"/>
      <w:r>
        <w:rPr>
          <w:rFonts w:hint="eastAsia"/>
          <w:lang w:val="en-US" w:eastAsia="zh-CN"/>
        </w:rPr>
        <w:t>传奇传教士 宗教人物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558"/>
      <w:r>
        <w:rPr>
          <w:rFonts w:hint="eastAsia"/>
          <w:lang w:val="en-US" w:eastAsia="zh-CN"/>
        </w:rPr>
        <w:t>圣彼得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365"/>
      <w:r>
        <w:rPr>
          <w:rFonts w:hint="eastAsia"/>
          <w:lang w:val="en-US" w:eastAsia="zh-CN"/>
        </w:rPr>
        <w:t>西里尔   推广了西里尔字母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除了拉丁字母就是西里尔字母 lyada zimur sys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7825"/>
      <w:r>
        <w:rPr>
          <w:rFonts w:hint="eastAsia"/>
          <w:lang w:val="en-US" w:eastAsia="zh-CN"/>
        </w:rPr>
        <w:t>圣劳伦斯</w:t>
      </w:r>
      <w:bookmarkEnd w:id="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2310"/>
      <w:r>
        <w:rPr>
          <w:rFonts w:hint="eastAsia"/>
          <w:lang w:val="en-US" w:eastAsia="zh-CN"/>
        </w:rPr>
        <w:t>Chweyi chweshwa ren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479"/>
      <w:r>
        <w:rPr>
          <w:rFonts w:hint="eastAsia"/>
          <w:lang w:val="en-US" w:eastAsia="zh-CN"/>
        </w:rPr>
        <w:t>辛巴达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老子</w:t>
      </w: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87FA1"/>
    <w:rsid w:val="00CB4236"/>
    <w:rsid w:val="0697640A"/>
    <w:rsid w:val="078A42AC"/>
    <w:rsid w:val="08BF71A4"/>
    <w:rsid w:val="08F22ACC"/>
    <w:rsid w:val="08F438DF"/>
    <w:rsid w:val="0EF119ED"/>
    <w:rsid w:val="14EE3898"/>
    <w:rsid w:val="159672F7"/>
    <w:rsid w:val="1B8F5440"/>
    <w:rsid w:val="1CC36999"/>
    <w:rsid w:val="21925371"/>
    <w:rsid w:val="232079E6"/>
    <w:rsid w:val="24784B95"/>
    <w:rsid w:val="3DD47CEA"/>
    <w:rsid w:val="3FD439EC"/>
    <w:rsid w:val="432E183D"/>
    <w:rsid w:val="448543EB"/>
    <w:rsid w:val="44CD63C5"/>
    <w:rsid w:val="457C4D05"/>
    <w:rsid w:val="45AA4391"/>
    <w:rsid w:val="472E6566"/>
    <w:rsid w:val="505F0574"/>
    <w:rsid w:val="5C7560F1"/>
    <w:rsid w:val="5E7815A2"/>
    <w:rsid w:val="5E9E3CB4"/>
    <w:rsid w:val="70474018"/>
    <w:rsid w:val="70A44183"/>
    <w:rsid w:val="70FD2C31"/>
    <w:rsid w:val="765A38F8"/>
    <w:rsid w:val="778C1860"/>
    <w:rsid w:val="7CA45285"/>
    <w:rsid w:val="7D58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2021-05-09T04:19:00Z</dcterms:created>
  <dc:creator>ATI</dc:creator>
  <cp:lastModifiedBy>ATI</cp:lastModifiedBy>
  <dcterms:modified xsi:type="dcterms:W3CDTF">2021-05-09T04:23:20Z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38951AC7CA5446B9B13B2858F790FC5A</vt:lpwstr>
  </property>
</Properties>
</file>