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clsldr uti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//import net.sf.ehcache.util.ClassLoaderUtil;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i/>
          <w:color w:val="A0A0A0"/>
          <w:sz w:val="24"/>
        </w:rPr>
        <w:t>@SuppressWarnings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"all"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ClassloaderUti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io.netty.buffer.PoolArena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io.netty.channel.AbstractChannel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com.lambdaworks.redis.RedisException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com.lambdaworks.redis.RedisException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reactor.core.scheduler.Schedulers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FactoryConfigurationError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io.netty.channel.group.ChannelGroup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org.springframework.data.geo.Metric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io.lettuce.core.AbstractRedisClient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org.springframework.beans.factory.BeanClassLoaderAware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org.springframework.data.redis.connection.RedisConnectionFactory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org.springframework.dao.support.PersistenceExceptionTranslator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com.sun.org.apache.xerces.internal.jaxp.DocumentBuilderFactoryImpl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//,Thread.currentThread().getContextClassLoader()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javax.security.cert.X509Certificate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6897BB"/>
          <w:sz w:val="24"/>
        </w:rPr>
        <w:t>1000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++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ResourceBundle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ResourceBundle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getBundle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"redis"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host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"spring.redis.host"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pwd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"spring.redis.password"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RedisURI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RedisURI1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RedisURI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create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"redis://"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F3EC79"/>
          <w:sz w:val="24"/>
        </w:rPr>
        <w:t>host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":6379"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RedisURI1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setPassword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pwd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RedisClient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client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RedisClient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create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RedisURI1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client.se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F2F6"/>
          <w:sz w:val="24"/>
        </w:rPr>
        <w:t>StatefulRedisConnection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connect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client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connect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808080"/>
          <w:sz w:val="24"/>
        </w:rPr>
        <w:t>//  connect.se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8080"/>
          <w:sz w:val="24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  * 同步调用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 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F2F6"/>
          <w:sz w:val="24"/>
        </w:rPr>
        <w:t>RedisCommands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commands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connect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sync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commands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select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10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commands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set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"hello"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17C6A3"/>
          <w:sz w:val="24"/>
        </w:rPr>
        <w:t>"hello world"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 String </w:t>
      </w:r>
      <w:r>
        <w:rPr>
          <w:rFonts w:hint="eastAsia" w:ascii="Courier New" w:hAnsi="Courier New"/>
          <w:color w:val="808080"/>
          <w:sz w:val="24"/>
          <w:u w:val="single"/>
        </w:rPr>
        <w:t>str</w:t>
      </w:r>
      <w:r>
        <w:rPr>
          <w:rFonts w:hint="eastAsia" w:ascii="Courier New" w:hAnsi="Courier New"/>
          <w:color w:val="808080"/>
          <w:sz w:val="24"/>
        </w:rPr>
        <w:t xml:space="preserve"> = commands.get("hello");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 System.out.println(</w:t>
      </w:r>
      <w:r>
        <w:rPr>
          <w:rFonts w:hint="eastAsia" w:ascii="Courier New" w:hAnsi="Courier New"/>
          <w:color w:val="808080"/>
          <w:sz w:val="24"/>
          <w:u w:val="single"/>
        </w:rPr>
        <w:t>str</w:t>
      </w:r>
      <w:r>
        <w:rPr>
          <w:rFonts w:hint="eastAsia" w:ascii="Courier New" w:hAnsi="Courier New"/>
          <w:color w:val="80808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connect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close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client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shutdown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foreachClsldr(i);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printStackTrace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CC81BA"/>
          <w:sz w:val="24"/>
        </w:rPr>
        <w:t>TimeUnit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SECONDS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sleep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3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CC81BA"/>
          <w:sz w:val="24"/>
        </w:rPr>
        <w:t>TimeUnit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SECONDS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sleep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5000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"ff"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org.xml.sax.ErrorHandler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com.sun.org.apache.xerces.internal.jaxp.DocumentBuilderFactoryImpl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foreachClsldr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i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ClassNotFoundException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NoSuchMethodException</w:t>
      </w:r>
      <w:r>
        <w:rPr>
          <w:rFonts w:hint="eastAsia" w:ascii="Courier New" w:hAnsi="Courier New"/>
          <w:color w:val="E6E6FA"/>
          <w:sz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IllegalAccessException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InvocationTargetException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IOException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li_libdir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290C3"/>
          <w:sz w:val="24"/>
        </w:rPr>
        <w:t>Lists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newArrayList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li_libdir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"D:\\libs_junbo"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classpath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"D:\\apiJubo\\api\\common\\target\\classes"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li_classDir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290C3"/>
          <w:sz w:val="24"/>
        </w:rPr>
        <w:t>Lists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newArrayList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li_classDir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classpath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SimpleURLClassLoader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myClassLoader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SimpleURLClassLoader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96EC3F"/>
          <w:sz w:val="24"/>
        </w:rPr>
        <w:t>getURLClassLoader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li_libdir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F3EC79"/>
          <w:sz w:val="24"/>
        </w:rPr>
        <w:t>li_classDir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RedisUtilsCls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F3EC79"/>
          <w:sz w:val="24"/>
        </w:rPr>
        <w:t>myClassLoader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loadClass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"com.wz.common.redis.RedisUtils"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Object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RedisTemplate1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    </w:t>
      </w:r>
      <w:r>
        <w:rPr>
          <w:rFonts w:hint="eastAsia" w:ascii="Courier New" w:hAnsi="Courier New"/>
          <w:color w:val="1290C3"/>
          <w:sz w:val="24"/>
        </w:rPr>
        <w:t>MethodUtils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invokeStaticMethod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RedisUtilsCls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"getRedisTemplate"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13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MethodUtils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invokeStaticMethod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RedisUtilsCls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17C6A3"/>
          <w:sz w:val="24"/>
        </w:rPr>
        <w:t>"setX"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17C6A3"/>
          <w:sz w:val="24"/>
        </w:rPr>
        <w:t>"key"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i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"v"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i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10000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F3EC79"/>
          <w:sz w:val="24"/>
        </w:rPr>
        <w:t>RedisTemplate1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Date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RedisTemplate1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RedisUtilsCls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myClassLoader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close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myClassLoader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gc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getURLClassLoader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li_libdir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li_classDir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URL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290C3"/>
          <w:sz w:val="24"/>
        </w:rPr>
        <w:t>Lists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newArrayList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libpath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li_libdir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File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file_directory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libpath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fileNames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F3EC79"/>
          <w:sz w:val="24"/>
        </w:rPr>
        <w:t>file_directory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listFiles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URL </w:t>
      </w:r>
      <w:r>
        <w:rPr>
          <w:rFonts w:hint="eastAsia" w:ascii="Courier New" w:hAnsi="Courier New"/>
          <w:color w:val="808080"/>
          <w:sz w:val="24"/>
          <w:u w:val="single"/>
        </w:rPr>
        <w:t>urls</w:t>
      </w:r>
      <w:r>
        <w:rPr>
          <w:rFonts w:hint="eastAsia" w:ascii="Courier New" w:hAnsi="Courier New"/>
          <w:color w:val="808080"/>
          <w:sz w:val="24"/>
        </w:rPr>
        <w:t>[] = new URL[fileNames.length];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fileNames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length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++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fileNames</w:t>
      </w:r>
      <w:r>
        <w:rPr>
          <w:rFonts w:hint="eastAsia" w:ascii="Courier New" w:hAnsi="Courier New"/>
          <w:color w:val="F9FAF4"/>
          <w:sz w:val="24"/>
        </w:rPr>
        <w:t>[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F9FAF4"/>
          <w:sz w:val="24"/>
        </w:rPr>
        <w:t>]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strike/>
          <w:color w:val="808080"/>
          <w:sz w:val="24"/>
        </w:rPr>
        <w:t>toURL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MalformedURLException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</w:t>
      </w:r>
      <w:r>
        <w:rPr>
          <w:rFonts w:hint="eastAsia" w:ascii="Courier New" w:hAnsi="Courier New"/>
          <w:b/>
          <w:color w:val="9A8C7C"/>
          <w:sz w:val="24"/>
        </w:rPr>
        <w:t>TODO</w:t>
      </w:r>
      <w:r>
        <w:rPr>
          <w:rFonts w:hint="eastAsia" w:ascii="Courier New" w:hAnsi="Courier New"/>
          <w:color w:val="808080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printStackTrace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clsD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li_classDir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clsD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strike/>
          <w:color w:val="808080"/>
          <w:sz w:val="24"/>
        </w:rPr>
        <w:t>toURL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MalformedURLException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</w:t>
      </w:r>
      <w:r>
        <w:rPr>
          <w:rFonts w:hint="eastAsia" w:ascii="Courier New" w:hAnsi="Courier New"/>
          <w:b/>
          <w:color w:val="9A8C7C"/>
          <w:sz w:val="24"/>
        </w:rPr>
        <w:t>TODO</w:t>
      </w:r>
      <w:r>
        <w:rPr>
          <w:rFonts w:hint="eastAsia" w:ascii="Courier New" w:hAnsi="Courier New"/>
          <w:color w:val="808080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printStackTrace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urls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F3EC79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toArray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</w:t>
      </w:r>
      <w:r>
        <w:rPr>
          <w:rFonts w:hint="eastAsia" w:ascii="Courier New" w:hAnsi="Courier New"/>
          <w:color w:val="F9FAF4"/>
          <w:sz w:val="24"/>
        </w:rPr>
        <w:t>[</w:t>
      </w:r>
      <w:r>
        <w:rPr>
          <w:rFonts w:hint="eastAsia" w:ascii="Courier New" w:hAnsi="Courier New"/>
          <w:color w:val="F3EC79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size</w:t>
      </w:r>
      <w:r>
        <w:rPr>
          <w:rFonts w:hint="eastAsia" w:ascii="Courier New" w:hAnsi="Courier New"/>
          <w:color w:val="F9FAF4"/>
          <w:sz w:val="24"/>
        </w:rPr>
        <w:t>()])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2F200"/>
          <w:sz w:val="24"/>
        </w:rPr>
        <w:t>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SimpleURLClassLoader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urls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//new URLClassLoader(</w:t>
      </w:r>
      <w:r>
        <w:rPr>
          <w:rFonts w:hint="eastAsia" w:ascii="Courier New" w:hAnsi="Courier New"/>
          <w:color w:val="808080"/>
          <w:sz w:val="24"/>
          <w:u w:val="single"/>
        </w:rPr>
        <w:t>urls</w:t>
      </w:r>
      <w:r>
        <w:rPr>
          <w:rFonts w:hint="eastAsia" w:ascii="Courier New" w:hAnsi="Courier New"/>
          <w:color w:val="808080"/>
          <w:sz w:val="24"/>
        </w:rPr>
        <w:t>,null);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loader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return null;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getURLClassLoader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jarLibDir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//String pathname = "</w:t>
      </w:r>
      <w:r>
        <w:rPr>
          <w:rFonts w:hint="eastAsia" w:ascii="Courier New" w:hAnsi="Courier New"/>
          <w:color w:val="808080"/>
          <w:sz w:val="24"/>
          <w:u w:val="single"/>
        </w:rPr>
        <w:t>lib</w:t>
      </w:r>
      <w:r>
        <w:rPr>
          <w:rFonts w:hint="eastAsia" w:ascii="Courier New" w:hAnsi="Courier New"/>
          <w:color w:val="808080"/>
          <w:sz w:val="24"/>
        </w:rPr>
        <w:t>";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File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file_directory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jarLibDir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fileNames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F3EC79"/>
          <w:sz w:val="24"/>
        </w:rPr>
        <w:t>file_directory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listFiles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URL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urls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</w:t>
      </w:r>
      <w:r>
        <w:rPr>
          <w:rFonts w:hint="eastAsia" w:ascii="Courier New" w:hAnsi="Courier New"/>
          <w:color w:val="F9FAF4"/>
          <w:sz w:val="24"/>
        </w:rPr>
        <w:t>[</w:t>
      </w:r>
      <w:r>
        <w:rPr>
          <w:rFonts w:hint="eastAsia" w:ascii="Courier New" w:hAnsi="Courier New"/>
          <w:color w:val="F3EC79"/>
          <w:sz w:val="24"/>
        </w:rPr>
        <w:t>fileNames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length</w:t>
      </w:r>
      <w:r>
        <w:rPr>
          <w:rFonts w:hint="eastAsia" w:ascii="Courier New" w:hAnsi="Courier New"/>
          <w:color w:val="F9FAF4"/>
          <w:sz w:val="24"/>
        </w:rPr>
        <w:t>]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fileNames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length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++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urls</w:t>
      </w:r>
      <w:r>
        <w:rPr>
          <w:rFonts w:hint="eastAsia" w:ascii="Courier New" w:hAnsi="Courier New"/>
          <w:color w:val="F9FAF4"/>
          <w:sz w:val="24"/>
        </w:rPr>
        <w:t>[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F9FAF4"/>
          <w:sz w:val="24"/>
        </w:rPr>
        <w:t>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fileNames</w:t>
      </w:r>
      <w:r>
        <w:rPr>
          <w:rFonts w:hint="eastAsia" w:ascii="Courier New" w:hAnsi="Courier New"/>
          <w:color w:val="F9FAF4"/>
          <w:sz w:val="24"/>
        </w:rPr>
        <w:t>[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F9FAF4"/>
          <w:sz w:val="24"/>
        </w:rPr>
        <w:t>]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strike/>
          <w:color w:val="808080"/>
          <w:sz w:val="24"/>
        </w:rPr>
        <w:t>toURL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MalformedURLException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throw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RuntimeException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"加载lib目录下jar文件出错！"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F3EC79"/>
          <w:sz w:val="24"/>
        </w:rPr>
        <w:t>fileNames</w:t>
      </w:r>
      <w:r>
        <w:rPr>
          <w:rFonts w:hint="eastAsia" w:ascii="Courier New" w:hAnsi="Courier New"/>
          <w:color w:val="F9FAF4"/>
          <w:sz w:val="24"/>
        </w:rPr>
        <w:t>[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F9FAF4"/>
          <w:sz w:val="24"/>
        </w:rPr>
        <w:t>]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getAbsolutePath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2F200"/>
          <w:sz w:val="24"/>
        </w:rPr>
        <w:t>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URLClassLoader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urls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loader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2021-02-07T11:56:00Z</dcterms:created>
  <dc:creator>ati</dc:creator>
  <cp:lastModifiedBy>ati</cp:lastModifiedBy>
  <dcterms:modified xsi:type="dcterms:W3CDTF">2021-02-07T11:56:27Z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