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000000"/>
          <w:spacing w:val="0"/>
          <w:sz w:val="12"/>
          <w:szCs w:val="12"/>
          <w:shd w:val="clear" w:fill="FFFFFF"/>
          <w:lang w:val="en-US" w:eastAsia="zh-CN"/>
        </w:rPr>
      </w:pPr>
      <w:r>
        <w:rPr>
          <w:rFonts w:hint="eastAsia"/>
          <w:lang w:val="en-US" w:eastAsia="zh-CN"/>
        </w:rPr>
        <w:t>Atitit 机器可读护照的</w:t>
      </w:r>
      <w:r>
        <w:rPr>
          <w:rFonts w:ascii="Arial" w:hAnsi="Arial" w:eastAsia="宋体" w:cs="Arial"/>
          <w:i w:val="0"/>
          <w:caps w:val="0"/>
          <w:color w:val="000000"/>
          <w:spacing w:val="0"/>
          <w:sz w:val="12"/>
          <w:szCs w:val="12"/>
          <w:shd w:val="clear" w:fill="FFFFFF"/>
        </w:rPr>
        <w:t>Machine-readable passport</w:t>
      </w:r>
      <w:r>
        <w:rPr>
          <w:rFonts w:hint="eastAsia" w:ascii="Arial" w:hAnsi="Arial" w:eastAsia="宋体" w:cs="Arial"/>
          <w:i w:val="0"/>
          <w:caps w:val="0"/>
          <w:color w:val="000000"/>
          <w:spacing w:val="0"/>
          <w:sz w:val="12"/>
          <w:szCs w:val="12"/>
          <w:shd w:val="clear" w:fill="FFFFFF"/>
          <w:lang w:val="en-US" w:eastAsia="zh-CN"/>
        </w:rPr>
        <w:t xml:space="preserve"> 规范与解析格式</w:t>
      </w:r>
    </w:p>
    <w:p>
      <w:pPr>
        <w:rPr>
          <w:rFonts w:ascii="Arial" w:hAnsi="Arial" w:eastAsia="宋体" w:cs="Arial"/>
          <w:i w:val="0"/>
          <w:caps w:val="0"/>
          <w:color w:val="000000"/>
          <w:spacing w:val="0"/>
          <w:sz w:val="12"/>
          <w:szCs w:val="12"/>
          <w:shd w:val="clear" w:fill="FFFFFF"/>
        </w:rPr>
      </w:pPr>
      <w:r>
        <w:rPr>
          <w:rFonts w:hint="eastAsia" w:ascii="Arial" w:hAnsi="Arial" w:eastAsia="宋体" w:cs="Arial"/>
          <w:i w:val="0"/>
          <w:caps w:val="0"/>
          <w:color w:val="000000"/>
          <w:spacing w:val="0"/>
          <w:sz w:val="12"/>
          <w:szCs w:val="12"/>
          <w:shd w:val="clear" w:fill="FFFFFF"/>
        </w:rPr>
        <w:t>Atitit ctsoc社科 机器可读护照的Machine-readable passport v2 MRP jyidw机读.docx</w:t>
      </w:r>
      <w:bookmarkStart w:id="14" w:name="_GoBack"/>
      <w:bookmarkEnd w:id="14"/>
    </w:p>
    <w:sdt>
      <w:sdtPr>
        <w:rPr>
          <w:rFonts w:ascii="宋体" w:hAnsi="宋体" w:eastAsia="宋体" w:cstheme="minorBidi"/>
          <w:kern w:val="2"/>
          <w:sz w:val="21"/>
          <w:szCs w:val="24"/>
          <w:lang w:val="en-US" w:eastAsia="zh-CN" w:bidi="ar-SA"/>
        </w:rPr>
        <w:id w:val="147452556"/>
        <w15:color w:val="DBDBDB"/>
        <w:docPartObj>
          <w:docPartGallery w:val="Table of Contents"/>
          <w:docPartUnique/>
        </w:docPartObj>
      </w:sdtPr>
      <w:sdtEndPr>
        <w:rPr>
          <w:rFonts w:ascii="Arial" w:hAnsi="Arial" w:eastAsia="宋体" w:cs="Arial"/>
          <w:i w:val="0"/>
          <w:caps w:val="0"/>
          <w:color w:val="000000"/>
          <w:spacing w:val="0"/>
          <w:kern w:val="2"/>
          <w:sz w:val="21"/>
          <w:szCs w:val="12"/>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ascii="Arial" w:hAnsi="Arial" w:eastAsia="宋体" w:cs="Arial"/>
              <w:i w:val="0"/>
              <w:caps w:val="0"/>
              <w:color w:val="000000"/>
              <w:spacing w:val="0"/>
              <w:sz w:val="12"/>
              <w:szCs w:val="12"/>
              <w:shd w:val="clear" w:fill="FFFFFF"/>
            </w:rPr>
            <w:fldChar w:fldCharType="begin"/>
          </w:r>
          <w:r>
            <w:rPr>
              <w:rFonts w:ascii="Arial" w:hAnsi="Arial" w:eastAsia="宋体" w:cs="Arial"/>
              <w:i w:val="0"/>
              <w:caps w:val="0"/>
              <w:color w:val="000000"/>
              <w:spacing w:val="0"/>
              <w:sz w:val="12"/>
              <w:szCs w:val="12"/>
              <w:shd w:val="clear" w:fill="FFFFFF"/>
            </w:rPr>
            <w:instrText xml:space="preserve">TOC \o "1-3" \h \u </w:instrText>
          </w:r>
          <w:r>
            <w:rPr>
              <w:rFonts w:ascii="Arial" w:hAnsi="Arial" w:eastAsia="宋体" w:cs="Arial"/>
              <w:i w:val="0"/>
              <w:caps w:val="0"/>
              <w:color w:val="000000"/>
              <w:spacing w:val="0"/>
              <w:sz w:val="12"/>
              <w:szCs w:val="12"/>
              <w:shd w:val="clear" w:fill="FFFFFF"/>
            </w:rPr>
            <w:fldChar w:fldCharType="separate"/>
          </w: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_Toc10579 </w:instrText>
          </w:r>
          <w:r>
            <w:rPr>
              <w:rFonts w:ascii="Arial" w:hAnsi="Arial" w:eastAsia="宋体" w:cs="Arial"/>
              <w:i w:val="0"/>
              <w:caps w:val="0"/>
              <w:spacing w:val="0"/>
              <w:szCs w:val="12"/>
              <w:shd w:val="clear" w:fill="FFFFFF"/>
            </w:rPr>
            <w:fldChar w:fldCharType="separate"/>
          </w:r>
          <w:r>
            <w:rPr>
              <w:rFonts w:hint="default"/>
              <w:lang w:val="en-US" w:eastAsia="zh-CN"/>
            </w:rPr>
            <w:t xml:space="preserve">1. </w:t>
          </w:r>
          <w:r>
            <w:rPr>
              <w:rFonts w:hint="eastAsia"/>
              <w:lang w:val="en-US" w:eastAsia="zh-CN"/>
            </w:rPr>
            <w:t>术语</w:t>
          </w:r>
          <w:r>
            <w:tab/>
          </w:r>
          <w:r>
            <w:fldChar w:fldCharType="begin"/>
          </w:r>
          <w:r>
            <w:instrText xml:space="preserve"> PAGEREF _Toc10579 </w:instrText>
          </w:r>
          <w:r>
            <w:fldChar w:fldCharType="separate"/>
          </w:r>
          <w:r>
            <w:t>1</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_Toc4557 </w:instrText>
          </w:r>
          <w:r>
            <w:rPr>
              <w:rFonts w:ascii="Arial" w:hAnsi="Arial" w:eastAsia="宋体" w:cs="Arial"/>
              <w:i w:val="0"/>
              <w:caps w:val="0"/>
              <w:spacing w:val="0"/>
              <w:szCs w:val="12"/>
              <w:shd w:val="clear" w:fill="FFFFFF"/>
            </w:rPr>
            <w:fldChar w:fldCharType="separate"/>
          </w:r>
          <w:r>
            <w:rPr>
              <w:rFonts w:hint="default" w:ascii="Arial" w:hAnsi="Arial" w:eastAsia="宋体" w:cs="Arial"/>
              <w:i w:val="0"/>
              <w:caps w:val="0"/>
              <w:spacing w:val="0"/>
              <w:szCs w:val="12"/>
              <w:shd w:val="clear" w:fill="FFFFFF"/>
              <w:lang w:val="en-US" w:eastAsia="zh-CN"/>
            </w:rPr>
            <w:t xml:space="preserve">1.1. </w:t>
          </w:r>
          <w:r>
            <w:rPr>
              <w:rFonts w:ascii="Segoe UI" w:hAnsi="Segoe UI" w:eastAsia="Segoe UI" w:cs="Segoe UI"/>
              <w:i/>
              <w:caps w:val="0"/>
              <w:spacing w:val="0"/>
              <w:szCs w:val="16"/>
              <w:shd w:val="clear" w:fill="FFFFFF"/>
              <w:vertAlign w:val="baseline"/>
            </w:rPr>
            <w:t>machine-readable zone</w:t>
          </w:r>
          <w:r>
            <w:rPr>
              <w:rFonts w:ascii="宋体" w:hAnsi="宋体" w:eastAsia="宋体" w:cs="宋体"/>
              <w:szCs w:val="24"/>
            </w:rPr>
            <w:t>(</w:t>
          </w:r>
          <w:r>
            <w:rPr>
              <w:rFonts w:hint="default" w:ascii="Segoe UI" w:hAnsi="Segoe UI" w:eastAsia="Segoe UI" w:cs="Segoe UI"/>
              <w:i/>
              <w:caps w:val="0"/>
              <w:spacing w:val="0"/>
              <w:szCs w:val="16"/>
              <w:shd w:val="clear" w:fill="FFFFFF"/>
              <w:vertAlign w:val="baseline"/>
            </w:rPr>
            <w:t>MRZ</w:t>
          </w:r>
          <w:r>
            <w:rPr>
              <w:rFonts w:ascii="宋体" w:hAnsi="宋体" w:eastAsia="宋体" w:cs="宋体"/>
              <w:szCs w:val="24"/>
            </w:rPr>
            <w:t>)</w:t>
          </w:r>
          <w:r>
            <w:tab/>
          </w:r>
          <w:r>
            <w:fldChar w:fldCharType="begin"/>
          </w:r>
          <w:r>
            <w:instrText xml:space="preserve"> PAGEREF _Toc4557 </w:instrText>
          </w:r>
          <w:r>
            <w:fldChar w:fldCharType="separate"/>
          </w:r>
          <w:r>
            <w:t>1</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_Toc5777 </w:instrText>
          </w:r>
          <w:r>
            <w:rPr>
              <w:rFonts w:ascii="Arial" w:hAnsi="Arial" w:eastAsia="宋体" w:cs="Arial"/>
              <w:i w:val="0"/>
              <w:caps w:val="0"/>
              <w:spacing w:val="0"/>
              <w:szCs w:val="12"/>
              <w:shd w:val="clear" w:fill="FFFFFF"/>
            </w:rPr>
            <w:fldChar w:fldCharType="separate"/>
          </w:r>
          <w:r>
            <w:rPr>
              <w:rFonts w:hint="default"/>
            </w:rPr>
            <w:t xml:space="preserve">1.2. </w:t>
          </w:r>
          <w:r>
            <w:t> </w:t>
          </w:r>
          <w:r>
            <w:rPr>
              <w:rFonts w:hint="default"/>
            </w:rPr>
            <w:t>MachineReadable Travel Documents (MRTDs), including passports and visas.</w:t>
          </w:r>
          <w:r>
            <w:tab/>
          </w:r>
          <w:r>
            <w:fldChar w:fldCharType="begin"/>
          </w:r>
          <w:r>
            <w:instrText xml:space="preserve"> PAGEREF _Toc5777 </w:instrText>
          </w:r>
          <w:r>
            <w:fldChar w:fldCharType="separate"/>
          </w:r>
          <w:r>
            <w:t>1</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_Toc24284 </w:instrText>
          </w:r>
          <w:r>
            <w:rPr>
              <w:rFonts w:ascii="Arial" w:hAnsi="Arial" w:eastAsia="宋体" w:cs="Arial"/>
              <w:i w:val="0"/>
              <w:caps w:val="0"/>
              <w:spacing w:val="0"/>
              <w:szCs w:val="12"/>
              <w:shd w:val="clear" w:fill="FFFFFF"/>
            </w:rPr>
            <w:fldChar w:fldCharType="separate"/>
          </w:r>
          <w:r>
            <w:rPr>
              <w:rFonts w:hint="default"/>
            </w:rPr>
            <w:t xml:space="preserve">1.3. </w:t>
          </w:r>
          <w:r>
            <w:t> </w:t>
          </w:r>
          <w:r>
            <w:rPr>
              <w:rFonts w:hint="default"/>
            </w:rPr>
            <w:t>documents Machine Readable Passports (MRPs)</w:t>
          </w:r>
          <w:r>
            <w:tab/>
          </w:r>
          <w:r>
            <w:fldChar w:fldCharType="begin"/>
          </w:r>
          <w:r>
            <w:instrText xml:space="preserve"> PAGEREF _Toc24284 </w:instrText>
          </w:r>
          <w:r>
            <w:fldChar w:fldCharType="separate"/>
          </w:r>
          <w:r>
            <w:t>1</w:t>
          </w:r>
          <w:r>
            <w:fldChar w:fldCharType="end"/>
          </w:r>
          <w:r>
            <w:rPr>
              <w:rFonts w:ascii="Arial" w:hAnsi="Arial" w:eastAsia="宋体" w:cs="Arial"/>
              <w:i w:val="0"/>
              <w:caps w:val="0"/>
              <w:color w:val="000000"/>
              <w:spacing w:val="0"/>
              <w:szCs w:val="12"/>
              <w:shd w:val="clear" w:fill="FFFFFF"/>
            </w:rPr>
            <w:fldChar w:fldCharType="end"/>
          </w:r>
        </w:p>
        <w:p>
          <w:pPr>
            <w:pStyle w:val="11"/>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_Toc3748 </w:instrText>
          </w:r>
          <w:r>
            <w:rPr>
              <w:rFonts w:ascii="Arial" w:hAnsi="Arial" w:eastAsia="宋体" w:cs="Arial"/>
              <w:i w:val="0"/>
              <w:caps w:val="0"/>
              <w:spacing w:val="0"/>
              <w:szCs w:val="12"/>
              <w:shd w:val="clear" w:fill="FFFFFF"/>
            </w:rPr>
            <w:fldChar w:fldCharType="separate"/>
          </w:r>
          <w:r>
            <w:rPr>
              <w:rFonts w:hint="default" w:ascii="Georgia" w:hAnsi="Georgia" w:eastAsia="Georgia" w:cs="Georgia"/>
              <w:i w:val="0"/>
              <w:caps w:val="0"/>
              <w:spacing w:val="0"/>
              <w:szCs w:val="35"/>
              <w:shd w:val="clear" w:fill="FFFFFF"/>
              <w:vertAlign w:val="baseline"/>
            </w:rPr>
            <w:t xml:space="preserve">2. </w:t>
          </w:r>
          <w:r>
            <w:rPr>
              <w:rFonts w:hint="default" w:ascii="Georgia" w:hAnsi="Georgia" w:eastAsia="Georgia" w:cs="Georgia"/>
              <w:i w:val="0"/>
              <w:caps w:val="0"/>
              <w:spacing w:val="0"/>
              <w:szCs w:val="35"/>
              <w:shd w:val="clear" w:fill="FFFFFF"/>
              <w:vertAlign w:val="baseline"/>
            </w:rPr>
            <w:t>机器可读护照</w:t>
          </w:r>
          <w:r>
            <w:rPr>
              <w:rFonts w:hint="eastAsia" w:ascii="Georgia" w:hAnsi="Georgia" w:cs="Georgia"/>
              <w:i w:val="0"/>
              <w:caps w:val="0"/>
              <w:spacing w:val="0"/>
              <w:szCs w:val="35"/>
              <w:shd w:val="clear" w:fill="FFFFFF"/>
              <w:vertAlign w:val="baseline"/>
              <w:lang w:val="en-US" w:eastAsia="zh-CN"/>
            </w:rPr>
            <w:t xml:space="preserve"> ocr光学模式</w:t>
          </w:r>
          <w:r>
            <w:tab/>
          </w:r>
          <w:r>
            <w:fldChar w:fldCharType="begin"/>
          </w:r>
          <w:r>
            <w:instrText xml:space="preserve"> PAGEREF _Toc3748 </w:instrText>
          </w:r>
          <w:r>
            <w:fldChar w:fldCharType="separate"/>
          </w:r>
          <w:r>
            <w:t>1</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_Toc7 </w:instrText>
          </w:r>
          <w:r>
            <w:rPr>
              <w:rFonts w:ascii="Arial" w:hAnsi="Arial" w:eastAsia="宋体" w:cs="Arial"/>
              <w:i w:val="0"/>
              <w:caps w:val="0"/>
              <w:spacing w:val="0"/>
              <w:szCs w:val="12"/>
              <w:shd w:val="clear" w:fill="FFFFFF"/>
            </w:rPr>
            <w:fldChar w:fldCharType="separate"/>
          </w:r>
          <w:r>
            <w:rPr>
              <w:rFonts w:hint="default"/>
              <w:lang w:val="en-US" w:eastAsia="zh-CN"/>
            </w:rPr>
            <w:t xml:space="preserve">2.1. </w:t>
          </w:r>
          <w:r>
            <w:t>通常在护照开始时的身份页底部</w:t>
          </w:r>
          <w:r>
            <w:rPr>
              <w:rFonts w:hint="eastAsia"/>
              <w:lang w:val="en-US" w:eastAsia="zh-CN"/>
            </w:rPr>
            <w:t xml:space="preserve"> 俩行 ocr模式</w:t>
          </w:r>
          <w:r>
            <w:tab/>
          </w:r>
          <w:r>
            <w:fldChar w:fldCharType="begin"/>
          </w:r>
          <w:r>
            <w:instrText xml:space="preserve"> PAGEREF _Toc7 </w:instrText>
          </w:r>
          <w:r>
            <w:fldChar w:fldCharType="separate"/>
          </w:r>
          <w:r>
            <w:t>2</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_Toc6556 </w:instrText>
          </w:r>
          <w:r>
            <w:rPr>
              <w:rFonts w:ascii="Arial" w:hAnsi="Arial" w:eastAsia="宋体" w:cs="Arial"/>
              <w:i w:val="0"/>
              <w:caps w:val="0"/>
              <w:spacing w:val="0"/>
              <w:szCs w:val="12"/>
              <w:shd w:val="clear" w:fill="FFFFFF"/>
            </w:rPr>
            <w:fldChar w:fldCharType="separate"/>
          </w:r>
          <w:r>
            <w:rPr>
              <w:rFonts w:hint="default" w:ascii="宋体" w:hAnsi="宋体" w:eastAsia="宋体" w:cs="宋体"/>
              <w:szCs w:val="24"/>
              <w:lang w:val="en-US" w:eastAsia="zh-CN"/>
            </w:rPr>
            <w:t xml:space="preserve">2.2. </w:t>
          </w:r>
          <w:r>
            <w:rPr>
              <w:rFonts w:hint="default" w:ascii="Segoe UI" w:hAnsi="Segoe UI" w:eastAsia="Segoe UI" w:cs="Segoe UI"/>
              <w:i w:val="0"/>
              <w:caps w:val="0"/>
              <w:spacing w:val="0"/>
              <w:szCs w:val="16"/>
              <w:shd w:val="clear" w:fill="FFFFFF"/>
              <w:vertAlign w:val="baseline"/>
            </w:rPr>
            <w:t>生物护照</w:t>
          </w:r>
          <w:r>
            <w:rPr>
              <w:rFonts w:ascii="宋体" w:hAnsi="宋体" w:eastAsia="宋体" w:cs="宋体"/>
              <w:szCs w:val="24"/>
            </w:rPr>
            <w:t> .</w:t>
          </w:r>
          <w:r>
            <w:rPr>
              <w:rFonts w:hint="eastAsia" w:ascii="宋体" w:hAnsi="宋体" w:eastAsia="宋体" w:cs="宋体"/>
              <w:szCs w:val="24"/>
              <w:lang w:val="en-US" w:eastAsia="zh-CN"/>
            </w:rPr>
            <w:t xml:space="preserve"> </w:t>
          </w:r>
          <w:r>
            <w:rPr>
              <w:rFonts w:hint="default" w:ascii="Segoe UI" w:hAnsi="Segoe UI" w:eastAsia="Segoe UI" w:cs="Segoe UI"/>
              <w:i w:val="0"/>
              <w:caps w:val="0"/>
              <w:spacing w:val="0"/>
              <w:szCs w:val="16"/>
              <w:shd w:val="clear" w:fill="FFFFFF"/>
              <w:vertAlign w:val="baseline"/>
            </w:rPr>
            <w:t>射频识别</w:t>
          </w:r>
          <w:r>
            <w:rPr>
              <w:rFonts w:ascii="宋体" w:hAnsi="宋体" w:eastAsia="宋体" w:cs="宋体"/>
              <w:szCs w:val="24"/>
            </w:rPr>
            <w:t>芯片</w:t>
          </w:r>
          <w:r>
            <w:tab/>
          </w:r>
          <w:r>
            <w:fldChar w:fldCharType="begin"/>
          </w:r>
          <w:r>
            <w:instrText xml:space="preserve"> PAGEREF _Toc6556 </w:instrText>
          </w:r>
          <w:r>
            <w:fldChar w:fldCharType="separate"/>
          </w:r>
          <w:r>
            <w:t>2</w:t>
          </w:r>
          <w:r>
            <w:fldChar w:fldCharType="end"/>
          </w:r>
          <w:r>
            <w:rPr>
              <w:rFonts w:ascii="Arial" w:hAnsi="Arial" w:eastAsia="宋体" w:cs="Arial"/>
              <w:i w:val="0"/>
              <w:caps w:val="0"/>
              <w:color w:val="000000"/>
              <w:spacing w:val="0"/>
              <w:szCs w:val="12"/>
              <w:shd w:val="clear" w:fill="FFFFFF"/>
            </w:rPr>
            <w:fldChar w:fldCharType="end"/>
          </w:r>
        </w:p>
        <w:p>
          <w:pPr>
            <w:pStyle w:val="11"/>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_Toc29649 </w:instrText>
          </w:r>
          <w:r>
            <w:rPr>
              <w:rFonts w:ascii="Arial" w:hAnsi="Arial" w:eastAsia="宋体" w:cs="Arial"/>
              <w:i w:val="0"/>
              <w:caps w:val="0"/>
              <w:spacing w:val="0"/>
              <w:szCs w:val="12"/>
              <w:shd w:val="clear" w:fill="FFFFFF"/>
            </w:rPr>
            <w:fldChar w:fldCharType="separate"/>
          </w:r>
          <w:r>
            <w:rPr>
              <w:rFonts w:hint="default"/>
              <w:lang w:val="en-US" w:eastAsia="zh-CN"/>
            </w:rPr>
            <w:t xml:space="preserve">3. </w:t>
          </w:r>
          <w:r>
            <w:rPr>
              <w:rFonts w:hint="eastAsia"/>
              <w:lang w:val="en-US" w:eastAsia="zh-CN"/>
            </w:rPr>
            <w:t>Ocg机器可读护照 格式</w:t>
          </w:r>
          <w:r>
            <w:tab/>
          </w:r>
          <w:r>
            <w:fldChar w:fldCharType="begin"/>
          </w:r>
          <w:r>
            <w:instrText xml:space="preserve"> PAGEREF _Toc29649 </w:instrText>
          </w:r>
          <w:r>
            <w:fldChar w:fldCharType="separate"/>
          </w:r>
          <w:r>
            <w:t>2</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_Toc24517 </w:instrText>
          </w:r>
          <w:r>
            <w:rPr>
              <w:rFonts w:ascii="Arial" w:hAnsi="Arial" w:eastAsia="宋体" w:cs="Arial"/>
              <w:i w:val="0"/>
              <w:caps w:val="0"/>
              <w:spacing w:val="0"/>
              <w:szCs w:val="12"/>
              <w:shd w:val="clear" w:fill="FFFFFF"/>
            </w:rPr>
            <w:fldChar w:fldCharType="separate"/>
          </w:r>
          <w:r>
            <w:rPr>
              <w:rFonts w:hint="default"/>
            </w:rPr>
            <w:t>3.1. 第一行的格式是：</w:t>
          </w:r>
          <w:r>
            <w:tab/>
          </w:r>
          <w:r>
            <w:fldChar w:fldCharType="begin"/>
          </w:r>
          <w:r>
            <w:instrText xml:space="preserve"> PAGEREF _Toc24517 </w:instrText>
          </w:r>
          <w:r>
            <w:fldChar w:fldCharType="separate"/>
          </w:r>
          <w:r>
            <w:t>2</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_Toc7654 </w:instrText>
          </w:r>
          <w:r>
            <w:rPr>
              <w:rFonts w:ascii="Arial" w:hAnsi="Arial" w:eastAsia="宋体" w:cs="Arial"/>
              <w:i w:val="0"/>
              <w:caps w:val="0"/>
              <w:spacing w:val="0"/>
              <w:szCs w:val="12"/>
              <w:shd w:val="clear" w:fill="FFFFFF"/>
            </w:rPr>
            <w:fldChar w:fldCharType="separate"/>
          </w:r>
          <w:r>
            <w:rPr>
              <w:rFonts w:hint="default"/>
            </w:rPr>
            <w:t>3.2. 第二行的格式是：</w:t>
          </w:r>
          <w:r>
            <w:tab/>
          </w:r>
          <w:r>
            <w:fldChar w:fldCharType="begin"/>
          </w:r>
          <w:r>
            <w:instrText xml:space="preserve"> PAGEREF _Toc7654 </w:instrText>
          </w:r>
          <w:r>
            <w:fldChar w:fldCharType="separate"/>
          </w:r>
          <w:r>
            <w:t>3</w:t>
          </w:r>
          <w:r>
            <w:fldChar w:fldCharType="end"/>
          </w:r>
          <w:r>
            <w:rPr>
              <w:rFonts w:ascii="Arial" w:hAnsi="Arial" w:eastAsia="宋体" w:cs="Arial"/>
              <w:i w:val="0"/>
              <w:caps w:val="0"/>
              <w:color w:val="000000"/>
              <w:spacing w:val="0"/>
              <w:szCs w:val="12"/>
              <w:shd w:val="clear" w:fill="FFFFFF"/>
            </w:rPr>
            <w:fldChar w:fldCharType="end"/>
          </w:r>
        </w:p>
        <w:p>
          <w:pPr>
            <w:pStyle w:val="11"/>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_Toc18551 </w:instrText>
          </w:r>
          <w:r>
            <w:rPr>
              <w:rFonts w:ascii="Arial" w:hAnsi="Arial" w:eastAsia="宋体" w:cs="Arial"/>
              <w:i w:val="0"/>
              <w:caps w:val="0"/>
              <w:spacing w:val="0"/>
              <w:szCs w:val="12"/>
              <w:shd w:val="clear" w:fill="FFFFFF"/>
            </w:rPr>
            <w:fldChar w:fldCharType="separate"/>
          </w:r>
          <w:r>
            <w:rPr>
              <w:rFonts w:hint="default"/>
            </w:rPr>
            <w:t>4. 证件TD1（信用卡大小）文件的第一行的格式是：</w:t>
          </w:r>
          <w:r>
            <w:tab/>
          </w:r>
          <w:r>
            <w:fldChar w:fldCharType="begin"/>
          </w:r>
          <w:r>
            <w:instrText xml:space="preserve"> PAGEREF _Toc18551 </w:instrText>
          </w:r>
          <w:r>
            <w:fldChar w:fldCharType="separate"/>
          </w:r>
          <w:r>
            <w:t>3</w:t>
          </w:r>
          <w:r>
            <w:fldChar w:fldCharType="end"/>
          </w:r>
          <w:r>
            <w:rPr>
              <w:rFonts w:ascii="Arial" w:hAnsi="Arial" w:eastAsia="宋体" w:cs="Arial"/>
              <w:i w:val="0"/>
              <w:caps w:val="0"/>
              <w:color w:val="000000"/>
              <w:spacing w:val="0"/>
              <w:szCs w:val="12"/>
              <w:shd w:val="clear" w:fill="FFFFFF"/>
            </w:rPr>
            <w:fldChar w:fldCharType="end"/>
          </w:r>
        </w:p>
        <w:p>
          <w:pPr>
            <w:pStyle w:val="11"/>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_Toc6419 </w:instrText>
          </w:r>
          <w:r>
            <w:rPr>
              <w:rFonts w:ascii="Arial" w:hAnsi="Arial" w:eastAsia="宋体" w:cs="Arial"/>
              <w:i w:val="0"/>
              <w:caps w:val="0"/>
              <w:spacing w:val="0"/>
              <w:szCs w:val="12"/>
              <w:shd w:val="clear" w:fill="FFFFFF"/>
            </w:rPr>
            <w:fldChar w:fldCharType="separate"/>
          </w:r>
          <w:r>
            <w:rPr>
              <w:rFonts w:hint="default" w:ascii="Segoe UI" w:hAnsi="Segoe UI" w:eastAsia="Segoe UI" w:cs="Segoe UI"/>
              <w:i w:val="0"/>
              <w:caps w:val="0"/>
              <w:spacing w:val="0"/>
              <w:szCs w:val="25"/>
            </w:rPr>
            <w:t xml:space="preserve">5. </w:t>
          </w:r>
          <w:r>
            <w:rPr>
              <w:rFonts w:hint="default" w:ascii="Segoe UI" w:hAnsi="Segoe UI" w:eastAsia="Segoe UI" w:cs="Segoe UI"/>
              <w:i w:val="0"/>
              <w:caps w:val="0"/>
              <w:spacing w:val="0"/>
              <w:szCs w:val="19"/>
              <w:shd w:val="clear" w:fill="FFFFFF"/>
            </w:rPr>
            <w:t>机器可读签证编辑</w:t>
          </w:r>
          <w:r>
            <w:tab/>
          </w:r>
          <w:r>
            <w:fldChar w:fldCharType="begin"/>
          </w:r>
          <w:r>
            <w:instrText xml:space="preserve"> PAGEREF _Toc6419 </w:instrText>
          </w:r>
          <w:r>
            <w:fldChar w:fldCharType="separate"/>
          </w:r>
          <w:r>
            <w:t>4</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_Toc30918 </w:instrText>
          </w:r>
          <w:r>
            <w:rPr>
              <w:rFonts w:ascii="Arial" w:hAnsi="Arial" w:eastAsia="宋体" w:cs="Arial"/>
              <w:i w:val="0"/>
              <w:caps w:val="0"/>
              <w:spacing w:val="0"/>
              <w:szCs w:val="12"/>
              <w:shd w:val="clear" w:fill="FFFFFF"/>
            </w:rPr>
            <w:fldChar w:fldCharType="separate"/>
          </w:r>
          <w:r>
            <w:rPr>
              <w:rFonts w:hint="default"/>
            </w:rPr>
            <w:t>5.1. 机器可读区域的第一行的格式是：</w:t>
          </w:r>
          <w:r>
            <w:tab/>
          </w:r>
          <w:r>
            <w:fldChar w:fldCharType="begin"/>
          </w:r>
          <w:r>
            <w:instrText xml:space="preserve"> PAGEREF _Toc30918 </w:instrText>
          </w:r>
          <w:r>
            <w:fldChar w:fldCharType="separate"/>
          </w:r>
          <w:r>
            <w:t>4</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_Toc24011 </w:instrText>
          </w:r>
          <w:r>
            <w:rPr>
              <w:rFonts w:ascii="Arial" w:hAnsi="Arial" w:eastAsia="宋体" w:cs="Arial"/>
              <w:i w:val="0"/>
              <w:caps w:val="0"/>
              <w:spacing w:val="0"/>
              <w:szCs w:val="12"/>
              <w:shd w:val="clear" w:fill="FFFFFF"/>
            </w:rPr>
            <w:fldChar w:fldCharType="separate"/>
          </w:r>
          <w:r>
            <w:rPr>
              <w:rFonts w:hint="default"/>
            </w:rPr>
            <w:t>5.2. 第二行的格式是：</w:t>
          </w:r>
          <w:r>
            <w:tab/>
          </w:r>
          <w:r>
            <w:fldChar w:fldCharType="begin"/>
          </w:r>
          <w:r>
            <w:instrText xml:space="preserve"> PAGEREF _Toc24011 </w:instrText>
          </w:r>
          <w:r>
            <w:fldChar w:fldCharType="separate"/>
          </w:r>
          <w:r>
            <w:t>4</w:t>
          </w:r>
          <w:r>
            <w:fldChar w:fldCharType="end"/>
          </w:r>
          <w:r>
            <w:rPr>
              <w:rFonts w:ascii="Arial" w:hAnsi="Arial" w:eastAsia="宋体" w:cs="Arial"/>
              <w:i w:val="0"/>
              <w:caps w:val="0"/>
              <w:color w:val="000000"/>
              <w:spacing w:val="0"/>
              <w:szCs w:val="12"/>
              <w:shd w:val="clear" w:fill="FFFFFF"/>
            </w:rPr>
            <w:fldChar w:fldCharType="end"/>
          </w:r>
        </w:p>
        <w:p>
          <w:pPr>
            <w:rPr>
              <w:rFonts w:ascii="Arial" w:hAnsi="Arial" w:eastAsia="宋体" w:cs="Arial"/>
              <w:i w:val="0"/>
              <w:caps w:val="0"/>
              <w:color w:val="000000"/>
              <w:spacing w:val="0"/>
              <w:sz w:val="12"/>
              <w:szCs w:val="12"/>
              <w:shd w:val="clear" w:fill="FFFFFF"/>
            </w:rPr>
          </w:pPr>
          <w:r>
            <w:rPr>
              <w:rFonts w:ascii="Arial" w:hAnsi="Arial" w:eastAsia="宋体" w:cs="Arial"/>
              <w:i w:val="0"/>
              <w:caps w:val="0"/>
              <w:color w:val="000000"/>
              <w:spacing w:val="0"/>
              <w:szCs w:val="12"/>
              <w:shd w:val="clear" w:fill="FFFFFF"/>
            </w:rPr>
            <w:fldChar w:fldCharType="end"/>
          </w:r>
        </w:p>
      </w:sdtContent>
    </w:sdt>
    <w:p>
      <w:pPr>
        <w:rPr>
          <w:rFonts w:ascii="Arial" w:hAnsi="Arial" w:eastAsia="宋体" w:cs="Arial"/>
          <w:i w:val="0"/>
          <w:caps w:val="0"/>
          <w:color w:val="000000"/>
          <w:spacing w:val="0"/>
          <w:sz w:val="12"/>
          <w:szCs w:val="12"/>
          <w:shd w:val="clear" w:fill="FFFFFF"/>
        </w:rPr>
      </w:pPr>
    </w:p>
    <w:p>
      <w:pPr>
        <w:pStyle w:val="2"/>
        <w:bidi w:val="0"/>
        <w:rPr>
          <w:rFonts w:hint="eastAsia"/>
          <w:lang w:val="en-US" w:eastAsia="zh-CN"/>
        </w:rPr>
      </w:pPr>
      <w:bookmarkStart w:id="0" w:name="_Toc10579"/>
      <w:r>
        <w:rPr>
          <w:rFonts w:hint="eastAsia"/>
          <w:lang w:val="en-US" w:eastAsia="zh-CN"/>
        </w:rPr>
        <w:t>术语</w:t>
      </w:r>
      <w:bookmarkEnd w:id="0"/>
    </w:p>
    <w:p>
      <w:pPr>
        <w:pStyle w:val="3"/>
        <w:bidi w:val="0"/>
        <w:rPr>
          <w:rFonts w:hint="eastAsia" w:ascii="Arial" w:hAnsi="Arial" w:eastAsia="宋体" w:cs="Arial"/>
          <w:i w:val="0"/>
          <w:caps w:val="0"/>
          <w:color w:val="000000"/>
          <w:spacing w:val="0"/>
          <w:sz w:val="12"/>
          <w:szCs w:val="12"/>
          <w:shd w:val="clear" w:fill="FFFFFF"/>
          <w:lang w:val="en-US" w:eastAsia="zh-CN"/>
        </w:rPr>
      </w:pPr>
      <w:bookmarkStart w:id="1" w:name="_Toc4557"/>
      <w:r>
        <w:rPr>
          <w:rFonts w:ascii="Segoe UI" w:hAnsi="Segoe UI" w:eastAsia="Segoe UI" w:cs="Segoe UI"/>
          <w:i/>
          <w:caps w:val="0"/>
          <w:color w:val="222222"/>
          <w:spacing w:val="0"/>
          <w:sz w:val="16"/>
          <w:szCs w:val="16"/>
          <w:shd w:val="clear" w:fill="FFFFFF"/>
          <w:vertAlign w:val="baseline"/>
        </w:rPr>
        <w:t>machine-readable zone</w:t>
      </w:r>
      <w:r>
        <w:rPr>
          <w:rFonts w:ascii="宋体" w:hAnsi="宋体" w:eastAsia="宋体" w:cs="宋体"/>
          <w:sz w:val="24"/>
          <w:szCs w:val="24"/>
        </w:rPr>
        <w:t>(</w:t>
      </w:r>
      <w:r>
        <w:rPr>
          <w:rFonts w:hint="default" w:ascii="Segoe UI" w:hAnsi="Segoe UI" w:eastAsia="Segoe UI" w:cs="Segoe UI"/>
          <w:i/>
          <w:caps w:val="0"/>
          <w:color w:val="222222"/>
          <w:spacing w:val="0"/>
          <w:sz w:val="16"/>
          <w:szCs w:val="16"/>
          <w:shd w:val="clear" w:fill="FFFFFF"/>
          <w:vertAlign w:val="baseline"/>
        </w:rPr>
        <w:t>MRZ</w:t>
      </w:r>
      <w:r>
        <w:rPr>
          <w:rFonts w:ascii="宋体" w:hAnsi="宋体" w:eastAsia="宋体" w:cs="宋体"/>
          <w:sz w:val="24"/>
          <w:szCs w:val="24"/>
        </w:rPr>
        <w:t>)</w:t>
      </w:r>
      <w:bookmarkEnd w:id="1"/>
    </w:p>
    <w:p>
      <w:pPr>
        <w:pStyle w:val="3"/>
        <w:bidi w:val="0"/>
        <w:rPr>
          <w:rFonts w:hint="default"/>
        </w:rPr>
      </w:pPr>
      <w:bookmarkStart w:id="2" w:name="_Toc5777"/>
      <w:r>
        <w:t> </w:t>
      </w:r>
      <w:r>
        <w:rPr>
          <w:rFonts w:hint="default"/>
        </w:rPr>
        <w:t>MachineReadable Travel Documents (MRTDs), including passports and visas.</w:t>
      </w:r>
      <w:bookmarkEnd w:id="2"/>
    </w:p>
    <w:p>
      <w:pPr>
        <w:pStyle w:val="3"/>
        <w:bidi w:val="0"/>
        <w:rPr>
          <w:rFonts w:hint="default"/>
        </w:rPr>
      </w:pPr>
      <w:bookmarkStart w:id="3" w:name="_Toc24284"/>
      <w:r>
        <w:t> </w:t>
      </w:r>
      <w:r>
        <w:rPr>
          <w:rFonts w:hint="default"/>
        </w:rPr>
        <w:t>documents Machine Readable Passports (MRPs)</w:t>
      </w:r>
      <w:bookmarkEnd w:id="3"/>
    </w:p>
    <w:p>
      <w:pPr>
        <w:rPr>
          <w:rFonts w:hint="default" w:ascii="Arial" w:hAnsi="Arial" w:eastAsia="宋体" w:cs="Arial"/>
          <w:i w:val="0"/>
          <w:caps w:val="0"/>
          <w:color w:val="000000"/>
          <w:spacing w:val="0"/>
          <w:sz w:val="12"/>
          <w:szCs w:val="12"/>
          <w:shd w:val="clear" w:fill="FFFFFF"/>
        </w:rPr>
      </w:pPr>
    </w:p>
    <w:p>
      <w:pPr>
        <w:rPr>
          <w:rFonts w:hint="eastAsia" w:ascii="Arial" w:hAnsi="Arial" w:eastAsia="宋体" w:cs="Arial"/>
          <w:i w:val="0"/>
          <w:caps w:val="0"/>
          <w:color w:val="000000"/>
          <w:spacing w:val="0"/>
          <w:sz w:val="12"/>
          <w:szCs w:val="12"/>
          <w:shd w:val="clear" w:fill="FFFFFF"/>
          <w:lang w:val="en-US" w:eastAsia="zh-CN"/>
        </w:rPr>
      </w:pPr>
      <w:r>
        <w:rPr>
          <w:rFonts w:ascii="Verdana" w:hAnsi="Verdana" w:eastAsia="Verdana" w:cs="Verdana"/>
          <w:i w:val="0"/>
          <w:caps w:val="0"/>
          <w:color w:val="000000"/>
          <w:spacing w:val="0"/>
          <w:sz w:val="27"/>
          <w:szCs w:val="27"/>
          <w:shd w:val="clear" w:fill="C4F3BF"/>
        </w:rPr>
        <w:t>MRTD的底部有一个机器可读区（MRZ）。这些MRES打印在单空间字体OCR-B。它被打印为“大小1”，其结果是大约14点</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textAlignment w:val="baseline"/>
        <w:rPr>
          <w:rFonts w:hint="default" w:ascii="Georgia" w:hAnsi="Georgia" w:eastAsia="Georgia" w:cs="Georgia"/>
          <w:i w:val="0"/>
          <w:caps w:val="0"/>
          <w:color w:val="222222"/>
          <w:spacing w:val="0"/>
          <w:sz w:val="35"/>
          <w:szCs w:val="35"/>
          <w:shd w:val="clear" w:fill="FFFFFF"/>
          <w:vertAlign w:val="baseline"/>
        </w:rPr>
      </w:pPr>
      <w:bookmarkStart w:id="4" w:name="_Toc3748"/>
      <w:r>
        <w:rPr>
          <w:rFonts w:hint="default" w:ascii="Georgia" w:hAnsi="Georgia" w:eastAsia="Georgia" w:cs="Georgia"/>
          <w:i w:val="0"/>
          <w:caps w:val="0"/>
          <w:color w:val="222222"/>
          <w:spacing w:val="0"/>
          <w:sz w:val="35"/>
          <w:szCs w:val="35"/>
          <w:shd w:val="clear" w:fill="FFFFFF"/>
          <w:vertAlign w:val="baseline"/>
        </w:rPr>
        <w:t>机器可读护照</w:t>
      </w:r>
      <w:r>
        <w:rPr>
          <w:rFonts w:hint="eastAsia" w:ascii="Georgia" w:hAnsi="Georgia" w:cs="Georgia"/>
          <w:i w:val="0"/>
          <w:caps w:val="0"/>
          <w:color w:val="222222"/>
          <w:spacing w:val="0"/>
          <w:sz w:val="35"/>
          <w:szCs w:val="35"/>
          <w:shd w:val="clear" w:fill="FFFFFF"/>
          <w:vertAlign w:val="baseline"/>
          <w:lang w:val="en-US" w:eastAsia="zh-CN"/>
        </w:rPr>
        <w:t xml:space="preserve"> ocr光学模式</w:t>
      </w:r>
      <w:bookmarkEnd w:id="4"/>
    </w:p>
    <w:p>
      <w:pPr>
        <w:pStyle w:val="3"/>
        <w:bidi w:val="0"/>
        <w:ind w:left="575" w:leftChars="0" w:hanging="575" w:firstLineChars="0"/>
        <w:rPr>
          <w:rFonts w:hint="default"/>
          <w:lang w:val="en-US" w:eastAsia="zh-CN"/>
        </w:rPr>
      </w:pPr>
      <w:bookmarkStart w:id="5" w:name="_Toc7"/>
      <w:r>
        <w:t>通常在护照开始时的身份页底部</w:t>
      </w:r>
      <w:r>
        <w:rPr>
          <w:rFonts w:hint="eastAsia"/>
          <w:lang w:val="en-US" w:eastAsia="zh-CN"/>
        </w:rPr>
        <w:t xml:space="preserve"> 俩行 ocr模式</w:t>
      </w:r>
      <w:bookmarkEnd w:id="5"/>
    </w:p>
    <w:p>
      <w:r>
        <w:drawing>
          <wp:inline distT="0" distB="0" distL="114300" distR="114300">
            <wp:extent cx="2241550" cy="1860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41550" cy="1860550"/>
                    </a:xfrm>
                    <a:prstGeom prst="rect">
                      <a:avLst/>
                    </a:prstGeom>
                    <a:noFill/>
                    <a:ln>
                      <a:noFill/>
                    </a:ln>
                  </pic:spPr>
                </pic:pic>
              </a:graphicData>
            </a:graphic>
          </wp:inline>
        </w:drawing>
      </w:r>
    </w:p>
    <w:p/>
    <w:p>
      <w:pPr>
        <w:rPr>
          <w:rFonts w:ascii="宋体" w:hAnsi="宋体" w:eastAsia="宋体" w:cs="宋体"/>
          <w:sz w:val="24"/>
          <w:szCs w:val="24"/>
        </w:rPr>
      </w:pPr>
      <w:r>
        <w:rPr>
          <w:rFonts w:ascii="宋体" w:hAnsi="宋体" w:eastAsia="宋体" w:cs="宋体"/>
          <w:sz w:val="24"/>
          <w:szCs w:val="24"/>
        </w:rPr>
        <w:t>一</w:t>
      </w:r>
      <w:r>
        <w:rPr>
          <w:rFonts w:ascii="Segoe UI" w:hAnsi="Segoe UI" w:eastAsia="Segoe UI" w:cs="Segoe UI"/>
          <w:b/>
          <w:i w:val="0"/>
          <w:caps w:val="0"/>
          <w:color w:val="222222"/>
          <w:spacing w:val="0"/>
          <w:sz w:val="16"/>
          <w:szCs w:val="16"/>
          <w:shd w:val="clear" w:fill="FFFFFF"/>
          <w:vertAlign w:val="baseline"/>
        </w:rPr>
        <w:t>电脑可读护照</w:t>
      </w:r>
      <w:r>
        <w:rPr>
          <w:rFonts w:ascii="宋体" w:hAnsi="宋体" w:eastAsia="宋体" w:cs="宋体"/>
          <w:sz w:val="24"/>
          <w:szCs w:val="24"/>
        </w:rPr>
        <w:t> (</w:t>
      </w:r>
      <w:r>
        <w:rPr>
          <w:rFonts w:hint="default" w:ascii="Segoe UI" w:hAnsi="Segoe UI" w:eastAsia="Segoe UI" w:cs="Segoe UI"/>
          <w:b/>
          <w:i w:val="0"/>
          <w:caps w:val="0"/>
          <w:color w:val="222222"/>
          <w:spacing w:val="0"/>
          <w:sz w:val="16"/>
          <w:szCs w:val="16"/>
          <w:shd w:val="clear" w:fill="FFFFFF"/>
          <w:vertAlign w:val="baseline"/>
        </w:rPr>
        <w:t>物料需求计划</w:t>
      </w:r>
      <w:r>
        <w:rPr>
          <w:rFonts w:ascii="宋体" w:hAnsi="宋体" w:eastAsia="宋体" w:cs="宋体"/>
          <w:sz w:val="24"/>
          <w:szCs w:val="24"/>
        </w:rPr>
        <w:t>是一个</w:t>
      </w:r>
      <w:r>
        <w:rPr>
          <w:rFonts w:hint="default" w:ascii="Segoe UI" w:hAnsi="Segoe UI" w:eastAsia="Segoe UI" w:cs="Segoe UI"/>
          <w:i w:val="0"/>
          <w:caps w:val="0"/>
          <w:color w:val="6B4BA1"/>
          <w:spacing w:val="0"/>
          <w:sz w:val="16"/>
          <w:szCs w:val="16"/>
          <w:u w:val="none"/>
          <w:shd w:val="clear" w:fill="FFFFFF"/>
          <w:vertAlign w:val="baseline"/>
        </w:rPr>
        <w:fldChar w:fldCharType="begin"/>
      </w:r>
      <w:r>
        <w:rPr>
          <w:rFonts w:hint="default" w:ascii="Segoe UI" w:hAnsi="Segoe UI" w:eastAsia="Segoe UI" w:cs="Segoe UI"/>
          <w:i w:val="0"/>
          <w:caps w:val="0"/>
          <w:color w:val="6B4BA1"/>
          <w:spacing w:val="0"/>
          <w:sz w:val="16"/>
          <w:szCs w:val="16"/>
          <w:u w:val="none"/>
          <w:shd w:val="clear" w:fill="FFFFFF"/>
          <w:vertAlign w:val="baseline"/>
        </w:rPr>
        <w:instrText xml:space="preserve"> HYPERLINK "https://en.m.wikipedia.org/wiki/Machine-readable_data" \o "Machine-readable data" </w:instrText>
      </w:r>
      <w:r>
        <w:rPr>
          <w:rFonts w:hint="default" w:ascii="Segoe UI" w:hAnsi="Segoe UI" w:eastAsia="Segoe UI" w:cs="Segoe UI"/>
          <w:i w:val="0"/>
          <w:caps w:val="0"/>
          <w:color w:val="6B4BA1"/>
          <w:spacing w:val="0"/>
          <w:sz w:val="16"/>
          <w:szCs w:val="16"/>
          <w:u w:val="none"/>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shd w:val="clear" w:fill="FFFFFF"/>
          <w:vertAlign w:val="baseline"/>
        </w:rPr>
        <w:t>机器可读的</w:t>
      </w:r>
      <w:r>
        <w:rPr>
          <w:rFonts w:hint="default" w:ascii="Segoe UI" w:hAnsi="Segoe UI" w:eastAsia="Segoe UI" w:cs="Segoe UI"/>
          <w:i w:val="0"/>
          <w:caps w:val="0"/>
          <w:color w:val="6B4BA1"/>
          <w:spacing w:val="0"/>
          <w:sz w:val="16"/>
          <w:szCs w:val="16"/>
          <w:u w:val="none"/>
          <w:shd w:val="clear" w:fill="FFFFFF"/>
          <w:vertAlign w:val="baseline"/>
        </w:rPr>
        <w:fldChar w:fldCharType="end"/>
      </w:r>
      <w:r>
        <w:rPr>
          <w:rFonts w:ascii="宋体" w:hAnsi="宋体" w:eastAsia="宋体" w:cs="宋体"/>
          <w:sz w:val="24"/>
          <w:szCs w:val="24"/>
        </w:rPr>
        <w:t>旅行文件（MRTD）上的身份页上的数据编码</w:t>
      </w:r>
      <w:r>
        <w:rPr>
          <w:rFonts w:hint="default" w:ascii="Segoe UI" w:hAnsi="Segoe UI" w:eastAsia="Segoe UI" w:cs="Segoe UI"/>
          <w:i w:val="0"/>
          <w:caps w:val="0"/>
          <w:color w:val="6B4BA1"/>
          <w:spacing w:val="0"/>
          <w:sz w:val="16"/>
          <w:szCs w:val="16"/>
          <w:u w:val="none"/>
          <w:shd w:val="clear" w:fill="FFFFFF"/>
          <w:vertAlign w:val="baseline"/>
        </w:rPr>
        <w:fldChar w:fldCharType="begin"/>
      </w:r>
      <w:r>
        <w:rPr>
          <w:rFonts w:hint="default" w:ascii="Segoe UI" w:hAnsi="Segoe UI" w:eastAsia="Segoe UI" w:cs="Segoe UI"/>
          <w:i w:val="0"/>
          <w:caps w:val="0"/>
          <w:color w:val="6B4BA1"/>
          <w:spacing w:val="0"/>
          <w:sz w:val="16"/>
          <w:szCs w:val="16"/>
          <w:u w:val="none"/>
          <w:shd w:val="clear" w:fill="FFFFFF"/>
          <w:vertAlign w:val="baseline"/>
        </w:rPr>
        <w:instrText xml:space="preserve"> HYPERLINK "https://en.m.wikipedia.org/wiki/Optical_character_recognition" \o "Optical character recognition" </w:instrText>
      </w:r>
      <w:r>
        <w:rPr>
          <w:rFonts w:hint="default" w:ascii="Segoe UI" w:hAnsi="Segoe UI" w:eastAsia="Segoe UI" w:cs="Segoe UI"/>
          <w:i w:val="0"/>
          <w:caps w:val="0"/>
          <w:color w:val="6B4BA1"/>
          <w:spacing w:val="0"/>
          <w:sz w:val="16"/>
          <w:szCs w:val="16"/>
          <w:u w:val="none"/>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shd w:val="clear" w:fill="FFFFFF"/>
          <w:vertAlign w:val="baseline"/>
        </w:rPr>
        <w:t>光学字符识别</w:t>
      </w:r>
      <w:r>
        <w:rPr>
          <w:rFonts w:hint="default" w:ascii="Segoe UI" w:hAnsi="Segoe UI" w:eastAsia="Segoe UI" w:cs="Segoe UI"/>
          <w:i w:val="0"/>
          <w:caps w:val="0"/>
          <w:color w:val="6B4BA1"/>
          <w:spacing w:val="0"/>
          <w:sz w:val="16"/>
          <w:szCs w:val="16"/>
          <w:u w:val="none"/>
          <w:shd w:val="clear" w:fill="FFFFFF"/>
          <w:vertAlign w:val="baseline"/>
        </w:rPr>
        <w:fldChar w:fldCharType="end"/>
      </w:r>
      <w:r>
        <w:rPr>
          <w:rFonts w:ascii="宋体" w:hAnsi="宋体" w:eastAsia="宋体" w:cs="宋体"/>
          <w:sz w:val="24"/>
          <w:szCs w:val="24"/>
        </w:rPr>
        <w:t>格式许多国家在20世纪80年代开始发行机器可读的旅行证件。</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最旅行</w:t>
      </w:r>
      <w:r>
        <w:rPr>
          <w:rFonts w:ascii="Segoe UI" w:hAnsi="Segoe UI" w:eastAsia="Segoe UI" w:cs="Segoe UI"/>
          <w:i w:val="0"/>
          <w:caps w:val="0"/>
          <w:color w:val="6B4BA1"/>
          <w:spacing w:val="0"/>
          <w:sz w:val="16"/>
          <w:szCs w:val="16"/>
          <w:u w:val="none"/>
          <w:shd w:val="clear" w:fill="FFFFFF"/>
          <w:vertAlign w:val="baseline"/>
        </w:rPr>
        <w:fldChar w:fldCharType="begin"/>
      </w:r>
      <w:r>
        <w:rPr>
          <w:rFonts w:ascii="Segoe UI" w:hAnsi="Segoe UI" w:eastAsia="Segoe UI" w:cs="Segoe UI"/>
          <w:i w:val="0"/>
          <w:caps w:val="0"/>
          <w:color w:val="6B4BA1"/>
          <w:spacing w:val="0"/>
          <w:sz w:val="16"/>
          <w:szCs w:val="16"/>
          <w:u w:val="none"/>
          <w:shd w:val="clear" w:fill="FFFFFF"/>
          <w:vertAlign w:val="baseline"/>
        </w:rPr>
        <w:instrText xml:space="preserve"> HYPERLINK "https://en.m.wikipedia.org/wiki/Passports" \o "Passports" </w:instrText>
      </w:r>
      <w:r>
        <w:rPr>
          <w:rFonts w:ascii="Segoe UI" w:hAnsi="Segoe UI" w:eastAsia="Segoe UI" w:cs="Segoe UI"/>
          <w:i w:val="0"/>
          <w:caps w:val="0"/>
          <w:color w:val="6B4BA1"/>
          <w:spacing w:val="0"/>
          <w:sz w:val="16"/>
          <w:szCs w:val="16"/>
          <w:u w:val="none"/>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shd w:val="clear" w:fill="FFFFFF"/>
          <w:vertAlign w:val="baseline"/>
        </w:rPr>
        <w:t>护照</w:t>
      </w:r>
      <w:r>
        <w:rPr>
          <w:rFonts w:hint="default" w:ascii="Segoe UI" w:hAnsi="Segoe UI" w:eastAsia="Segoe UI" w:cs="Segoe UI"/>
          <w:i w:val="0"/>
          <w:caps w:val="0"/>
          <w:color w:val="6B4BA1"/>
          <w:spacing w:val="0"/>
          <w:sz w:val="16"/>
          <w:szCs w:val="16"/>
          <w:u w:val="none"/>
          <w:shd w:val="clear" w:fill="FFFFFF"/>
          <w:vertAlign w:val="baseline"/>
        </w:rPr>
        <w:fldChar w:fldCharType="end"/>
      </w:r>
      <w:r>
        <w:rPr>
          <w:rFonts w:ascii="宋体" w:hAnsi="宋体" w:eastAsia="宋体" w:cs="宋体"/>
          <w:sz w:val="24"/>
          <w:szCs w:val="24"/>
        </w:rPr>
        <w:t>全世界都是MRPS。它们被标准化了。</w:t>
      </w:r>
      <w:r>
        <w:rPr>
          <w:rFonts w:hint="default" w:ascii="Segoe UI" w:hAnsi="Segoe UI" w:eastAsia="Segoe UI" w:cs="Segoe UI"/>
          <w:i/>
          <w:caps w:val="0"/>
          <w:color w:val="6B4BA1"/>
          <w:spacing w:val="0"/>
          <w:sz w:val="16"/>
          <w:szCs w:val="16"/>
          <w:u w:val="none"/>
          <w:shd w:val="clear" w:fill="FFFFFF"/>
          <w:vertAlign w:val="baseline"/>
        </w:rPr>
        <w:fldChar w:fldCharType="begin"/>
      </w:r>
      <w:r>
        <w:rPr>
          <w:rFonts w:hint="default" w:ascii="Segoe UI" w:hAnsi="Segoe UI" w:eastAsia="Segoe UI" w:cs="Segoe UI"/>
          <w:i/>
          <w:caps w:val="0"/>
          <w:color w:val="6B4BA1"/>
          <w:spacing w:val="0"/>
          <w:sz w:val="16"/>
          <w:szCs w:val="16"/>
          <w:u w:val="none"/>
          <w:shd w:val="clear" w:fill="FFFFFF"/>
          <w:vertAlign w:val="baseline"/>
        </w:rPr>
        <w:instrText xml:space="preserve"> HYPERLINK "https://en.m.wikipedia.org/wiki/ICAO" \o "ICAO" </w:instrText>
      </w:r>
      <w:r>
        <w:rPr>
          <w:rFonts w:hint="default" w:ascii="Segoe UI" w:hAnsi="Segoe UI" w:eastAsia="Segoe UI" w:cs="Segoe UI"/>
          <w:i/>
          <w:caps w:val="0"/>
          <w:color w:val="6B4BA1"/>
          <w:spacing w:val="0"/>
          <w:sz w:val="16"/>
          <w:szCs w:val="16"/>
          <w:u w:val="none"/>
          <w:shd w:val="clear" w:fill="FFFFFF"/>
          <w:vertAlign w:val="baseline"/>
        </w:rPr>
        <w:fldChar w:fldCharType="separate"/>
      </w:r>
      <w:r>
        <w:rPr>
          <w:rStyle w:val="16"/>
          <w:rFonts w:hint="default" w:ascii="Segoe UI" w:hAnsi="Segoe UI" w:eastAsia="Segoe UI" w:cs="Segoe UI"/>
          <w:i/>
          <w:caps w:val="0"/>
          <w:color w:val="6B4BA1"/>
          <w:spacing w:val="0"/>
          <w:sz w:val="16"/>
          <w:szCs w:val="16"/>
          <w:u w:val="none"/>
          <w:shd w:val="clear" w:fill="FFFFFF"/>
          <w:vertAlign w:val="baseline"/>
        </w:rPr>
        <w:t>国际民航组织</w:t>
      </w:r>
      <w:r>
        <w:rPr>
          <w:rFonts w:hint="default" w:ascii="Segoe UI" w:hAnsi="Segoe UI" w:eastAsia="Segoe UI" w:cs="Segoe UI"/>
          <w:i/>
          <w:caps w:val="0"/>
          <w:color w:val="6B4BA1"/>
          <w:spacing w:val="0"/>
          <w:sz w:val="16"/>
          <w:szCs w:val="16"/>
          <w:u w:val="none"/>
          <w:shd w:val="clear" w:fill="FFFFFF"/>
          <w:vertAlign w:val="baseline"/>
        </w:rPr>
        <w:fldChar w:fldCharType="end"/>
      </w:r>
      <w:r>
        <w:rPr>
          <w:rFonts w:hint="default" w:ascii="Segoe UI" w:hAnsi="Segoe UI" w:eastAsia="Segoe UI" w:cs="Segoe UI"/>
          <w:i/>
          <w:caps w:val="0"/>
          <w:color w:val="222222"/>
          <w:spacing w:val="0"/>
          <w:sz w:val="16"/>
          <w:szCs w:val="16"/>
          <w:shd w:val="clear" w:fill="FFFFFF"/>
          <w:vertAlign w:val="baseline"/>
        </w:rPr>
        <w:t>文献9303</w:t>
      </w:r>
      <w:r>
        <w:rPr>
          <w:rFonts w:ascii="宋体" w:hAnsi="宋体" w:eastAsia="宋体" w:cs="宋体"/>
          <w:sz w:val="24"/>
          <w:szCs w:val="24"/>
        </w:rPr>
        <w:t>（由</w:t>
      </w:r>
      <w:r>
        <w:rPr>
          <w:rFonts w:hint="default" w:ascii="Segoe UI" w:hAnsi="Segoe UI" w:eastAsia="Segoe UI" w:cs="Segoe UI"/>
          <w:i w:val="0"/>
          <w:caps w:val="0"/>
          <w:color w:val="6B4BA1"/>
          <w:spacing w:val="0"/>
          <w:sz w:val="16"/>
          <w:szCs w:val="16"/>
          <w:u w:val="none"/>
          <w:shd w:val="clear" w:fill="FFFFFF"/>
          <w:vertAlign w:val="baseline"/>
        </w:rPr>
        <w:fldChar w:fldCharType="begin"/>
      </w:r>
      <w:r>
        <w:rPr>
          <w:rFonts w:hint="default" w:ascii="Segoe UI" w:hAnsi="Segoe UI" w:eastAsia="Segoe UI" w:cs="Segoe UI"/>
          <w:i w:val="0"/>
          <w:caps w:val="0"/>
          <w:color w:val="6B4BA1"/>
          <w:spacing w:val="0"/>
          <w:sz w:val="16"/>
          <w:szCs w:val="16"/>
          <w:u w:val="none"/>
          <w:shd w:val="clear" w:fill="FFFFFF"/>
          <w:vertAlign w:val="baseline"/>
        </w:rPr>
        <w:instrText xml:space="preserve"> HYPERLINK "https://en.m.wikipedia.org/wiki/International_Organization_for_Standardization" \o "International Organization for Standardization" </w:instrText>
      </w:r>
      <w:r>
        <w:rPr>
          <w:rFonts w:hint="default" w:ascii="Segoe UI" w:hAnsi="Segoe UI" w:eastAsia="Segoe UI" w:cs="Segoe UI"/>
          <w:i w:val="0"/>
          <w:caps w:val="0"/>
          <w:color w:val="6B4BA1"/>
          <w:spacing w:val="0"/>
          <w:sz w:val="16"/>
          <w:szCs w:val="16"/>
          <w:u w:val="none"/>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shd w:val="clear" w:fill="FFFFFF"/>
          <w:vertAlign w:val="baseline"/>
        </w:rPr>
        <w:t>国际标准化组织</w:t>
      </w:r>
      <w:r>
        <w:rPr>
          <w:rFonts w:hint="default" w:ascii="Segoe UI" w:hAnsi="Segoe UI" w:eastAsia="Segoe UI" w:cs="Segoe UI"/>
          <w:i w:val="0"/>
          <w:caps w:val="0"/>
          <w:color w:val="6B4BA1"/>
          <w:spacing w:val="0"/>
          <w:sz w:val="16"/>
          <w:szCs w:val="16"/>
          <w:u w:val="none"/>
          <w:shd w:val="clear" w:fill="FFFFFF"/>
          <w:vertAlign w:val="baseline"/>
        </w:rPr>
        <w:fldChar w:fldCharType="end"/>
      </w:r>
      <w:r>
        <w:rPr>
          <w:rFonts w:ascii="宋体" w:hAnsi="宋体" w:eastAsia="宋体" w:cs="宋体"/>
          <w:sz w:val="24"/>
          <w:szCs w:val="24"/>
        </w:rPr>
        <w:t>以及</w:t>
      </w:r>
      <w:r>
        <w:rPr>
          <w:rFonts w:hint="default" w:ascii="Segoe UI" w:hAnsi="Segoe UI" w:eastAsia="Segoe UI" w:cs="Segoe UI"/>
          <w:i w:val="0"/>
          <w:caps w:val="0"/>
          <w:color w:val="6B4BA1"/>
          <w:spacing w:val="0"/>
          <w:sz w:val="16"/>
          <w:szCs w:val="16"/>
          <w:u w:val="none"/>
          <w:shd w:val="clear" w:fill="FFFFFF"/>
          <w:vertAlign w:val="baseline"/>
        </w:rPr>
        <w:fldChar w:fldCharType="begin"/>
      </w:r>
      <w:r>
        <w:rPr>
          <w:rFonts w:hint="default" w:ascii="Segoe UI" w:hAnsi="Segoe UI" w:eastAsia="Segoe UI" w:cs="Segoe UI"/>
          <w:i w:val="0"/>
          <w:caps w:val="0"/>
          <w:color w:val="6B4BA1"/>
          <w:spacing w:val="0"/>
          <w:sz w:val="16"/>
          <w:szCs w:val="16"/>
          <w:u w:val="none"/>
          <w:shd w:val="clear" w:fill="FFFFFF"/>
          <w:vertAlign w:val="baseline"/>
        </w:rPr>
        <w:instrText xml:space="preserve"> HYPERLINK "https://en.m.wikipedia.org/wiki/International_Electrotechnical_Commission" \o "International Electrotechnical Commission" </w:instrText>
      </w:r>
      <w:r>
        <w:rPr>
          <w:rFonts w:hint="default" w:ascii="Segoe UI" w:hAnsi="Segoe UI" w:eastAsia="Segoe UI" w:cs="Segoe UI"/>
          <w:i w:val="0"/>
          <w:caps w:val="0"/>
          <w:color w:val="6B4BA1"/>
          <w:spacing w:val="0"/>
          <w:sz w:val="16"/>
          <w:szCs w:val="16"/>
          <w:u w:val="none"/>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shd w:val="clear" w:fill="FFFFFF"/>
          <w:vertAlign w:val="baseline"/>
        </w:rPr>
        <w:t>国际电工委员会</w:t>
      </w:r>
      <w:r>
        <w:rPr>
          <w:rFonts w:hint="default" w:ascii="Segoe UI" w:hAnsi="Segoe UI" w:eastAsia="Segoe UI" w:cs="Segoe UI"/>
          <w:i w:val="0"/>
          <w:caps w:val="0"/>
          <w:color w:val="6B4BA1"/>
          <w:spacing w:val="0"/>
          <w:sz w:val="16"/>
          <w:szCs w:val="16"/>
          <w:u w:val="none"/>
          <w:shd w:val="clear" w:fill="FFFFFF"/>
          <w:vertAlign w:val="baseline"/>
        </w:rPr>
        <w:fldChar w:fldCharType="end"/>
      </w:r>
      <w:r>
        <w:rPr>
          <w:rFonts w:hint="default" w:ascii="Segoe UI" w:hAnsi="Segoe UI" w:eastAsia="Segoe UI" w:cs="Segoe UI"/>
          <w:i w:val="0"/>
          <w:caps w:val="0"/>
          <w:color w:val="222222"/>
          <w:spacing w:val="0"/>
          <w:sz w:val="16"/>
          <w:szCs w:val="16"/>
          <w:shd w:val="clear" w:fill="FFFFFF"/>
        </w:rPr>
        <w:t>as ISO/IEC 7501-1) and have a special</w:t>
      </w:r>
      <w:r>
        <w:rPr>
          <w:rFonts w:hint="default" w:ascii="Segoe UI" w:hAnsi="Segoe UI" w:eastAsia="Segoe UI" w:cs="Segoe UI"/>
          <w:i/>
          <w:caps w:val="0"/>
          <w:color w:val="222222"/>
          <w:spacing w:val="0"/>
          <w:sz w:val="16"/>
          <w:szCs w:val="16"/>
          <w:shd w:val="clear" w:fill="FFFFFF"/>
          <w:vertAlign w:val="baseline"/>
        </w:rPr>
        <w:t>机器可读区</w:t>
      </w:r>
      <w:r>
        <w:rPr>
          <w:rFonts w:ascii="宋体" w:hAnsi="宋体" w:eastAsia="宋体" w:cs="宋体"/>
          <w:sz w:val="24"/>
          <w:szCs w:val="24"/>
        </w:rPr>
        <w:t> (</w:t>
      </w:r>
      <w:r>
        <w:rPr>
          <w:rFonts w:hint="default" w:ascii="Segoe UI" w:hAnsi="Segoe UI" w:eastAsia="Segoe UI" w:cs="Segoe UI"/>
          <w:i/>
          <w:caps w:val="0"/>
          <w:color w:val="222222"/>
          <w:spacing w:val="0"/>
          <w:sz w:val="16"/>
          <w:szCs w:val="16"/>
          <w:shd w:val="clear" w:fill="FFFFFF"/>
          <w:vertAlign w:val="baseline"/>
        </w:rPr>
        <w:t>磁共振成像</w:t>
      </w:r>
      <w:r>
        <w:rPr>
          <w:rFonts w:ascii="宋体" w:hAnsi="宋体" w:eastAsia="宋体" w:cs="宋体"/>
          <w:sz w:val="24"/>
          <w:szCs w:val="24"/>
        </w:rPr>
        <w:t>通常在护照开始时的身份页底部。这个</w:t>
      </w:r>
      <w:r>
        <w:rPr>
          <w:rFonts w:hint="default" w:ascii="Segoe UI" w:hAnsi="Segoe UI" w:eastAsia="Segoe UI" w:cs="Segoe UI"/>
          <w:i/>
          <w:caps w:val="0"/>
          <w:color w:val="222222"/>
          <w:spacing w:val="0"/>
          <w:sz w:val="16"/>
          <w:szCs w:val="16"/>
          <w:shd w:val="clear" w:fill="FFFFFF"/>
          <w:vertAlign w:val="baseline"/>
        </w:rPr>
        <w:t>国际民航组织文件9303</w:t>
      </w:r>
      <w:r>
        <w:rPr>
          <w:rFonts w:ascii="宋体" w:hAnsi="宋体" w:eastAsia="宋体" w:cs="宋体"/>
          <w:sz w:val="24"/>
          <w:szCs w:val="24"/>
        </w:rPr>
        <w:t>描述了三种类型的文档。通常护照簿是以“3型”格式发行的，而身份证和护照卡通常使用“1型”格式。</w:t>
      </w:r>
      <w:r>
        <w:rPr>
          <w:rFonts w:hint="default" w:ascii="Segoe UI" w:hAnsi="Segoe UI" w:eastAsia="Segoe UI" w:cs="Segoe UI"/>
          <w:i/>
          <w:caps w:val="0"/>
          <w:color w:val="222222"/>
          <w:spacing w:val="0"/>
          <w:sz w:val="16"/>
          <w:szCs w:val="16"/>
          <w:shd w:val="clear" w:fill="FFFFFF"/>
          <w:vertAlign w:val="baseline"/>
        </w:rPr>
        <w:t>机器可读区</w:t>
      </w:r>
      <w:r>
        <w:rPr>
          <w:rFonts w:ascii="宋体" w:hAnsi="宋体" w:eastAsia="宋体" w:cs="宋体"/>
          <w:sz w:val="24"/>
          <w:szCs w:val="24"/>
        </w:rPr>
        <w:t>3型旅行证件跨越两行，每行44个字符长。下列信息必须在区域内提供：姓名、护照号码、国籍、出生日期、性别和护照过期日期。有可供选择的空间，通常是国家相关的补充信息。</w:t>
      </w:r>
      <w:r>
        <w:rPr>
          <w:rFonts w:hint="default" w:ascii="Segoe UI" w:hAnsi="Segoe UI" w:eastAsia="Segoe UI" w:cs="Segoe UI"/>
          <w:i/>
          <w:caps w:val="0"/>
          <w:color w:val="222222"/>
          <w:spacing w:val="0"/>
          <w:sz w:val="16"/>
          <w:szCs w:val="16"/>
          <w:shd w:val="clear" w:fill="FFFFFF"/>
          <w:vertAlign w:val="baseline"/>
        </w:rPr>
        <w:t>机器可读区</w:t>
      </w:r>
      <w:r>
        <w:rPr>
          <w:rFonts w:ascii="宋体" w:hAnsi="宋体" w:eastAsia="宋体" w:cs="宋体"/>
          <w:sz w:val="24"/>
          <w:szCs w:val="24"/>
        </w:rPr>
        <w:t>1型旅行证件跨越三行，每行长度为30个字符。</w:t>
      </w:r>
    </w:p>
    <w:p>
      <w:pPr>
        <w:rPr>
          <w:rFonts w:ascii="宋体" w:hAnsi="宋体" w:eastAsia="宋体" w:cs="宋体"/>
          <w:sz w:val="24"/>
          <w:szCs w:val="24"/>
        </w:rPr>
      </w:pPr>
    </w:p>
    <w:p>
      <w:pPr>
        <w:pStyle w:val="3"/>
        <w:bidi w:val="0"/>
        <w:rPr>
          <w:rFonts w:hint="eastAsia" w:ascii="宋体" w:hAnsi="宋体" w:eastAsia="宋体" w:cs="宋体"/>
          <w:sz w:val="24"/>
          <w:szCs w:val="24"/>
          <w:lang w:val="en-US" w:eastAsia="zh-CN"/>
        </w:rPr>
      </w:pPr>
      <w:bookmarkStart w:id="6" w:name="_Toc6556"/>
      <w:r>
        <w:rPr>
          <w:rFonts w:hint="default" w:ascii="Segoe UI" w:hAnsi="Segoe UI" w:eastAsia="Segoe UI" w:cs="Segoe UI"/>
          <w:i w:val="0"/>
          <w:caps w:val="0"/>
          <w:color w:val="6B4BA1"/>
          <w:spacing w:val="0"/>
          <w:sz w:val="16"/>
          <w:szCs w:val="16"/>
          <w:u w:val="none"/>
          <w:shd w:val="clear" w:fill="FFFFFF"/>
          <w:vertAlign w:val="baseline"/>
        </w:rPr>
        <w:fldChar w:fldCharType="begin"/>
      </w:r>
      <w:r>
        <w:rPr>
          <w:rFonts w:hint="default" w:ascii="Segoe UI" w:hAnsi="Segoe UI" w:eastAsia="Segoe UI" w:cs="Segoe UI"/>
          <w:i w:val="0"/>
          <w:caps w:val="0"/>
          <w:color w:val="6B4BA1"/>
          <w:spacing w:val="0"/>
          <w:sz w:val="16"/>
          <w:szCs w:val="16"/>
          <w:u w:val="none"/>
          <w:shd w:val="clear" w:fill="FFFFFF"/>
          <w:vertAlign w:val="baseline"/>
        </w:rPr>
        <w:instrText xml:space="preserve"> HYPERLINK "https://en.m.wikipedia.org/wiki/Biometric_passport" \o "Biometric passport" </w:instrText>
      </w:r>
      <w:r>
        <w:rPr>
          <w:rFonts w:hint="default" w:ascii="Segoe UI" w:hAnsi="Segoe UI" w:eastAsia="Segoe UI" w:cs="Segoe UI"/>
          <w:i w:val="0"/>
          <w:caps w:val="0"/>
          <w:color w:val="6B4BA1"/>
          <w:spacing w:val="0"/>
          <w:sz w:val="16"/>
          <w:szCs w:val="16"/>
          <w:u w:val="none"/>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shd w:val="clear" w:fill="FFFFFF"/>
          <w:vertAlign w:val="baseline"/>
        </w:rPr>
        <w:t>生物护照</w:t>
      </w:r>
      <w:r>
        <w:rPr>
          <w:rFonts w:hint="default" w:ascii="Segoe UI" w:hAnsi="Segoe UI" w:eastAsia="Segoe UI" w:cs="Segoe UI"/>
          <w:i w:val="0"/>
          <w:caps w:val="0"/>
          <w:color w:val="6B4BA1"/>
          <w:spacing w:val="0"/>
          <w:sz w:val="16"/>
          <w:szCs w:val="16"/>
          <w:u w:val="none"/>
          <w:shd w:val="clear" w:fill="FFFFFF"/>
          <w:vertAlign w:val="baseline"/>
        </w:rPr>
        <w:fldChar w:fldCharType="end"/>
      </w:r>
      <w:r>
        <w:rPr>
          <w:rFonts w:ascii="宋体" w:hAnsi="宋体" w:eastAsia="宋体" w:cs="宋体"/>
          <w:sz w:val="24"/>
          <w:szCs w:val="24"/>
        </w:rPr>
        <w:t> .</w:t>
      </w:r>
      <w:r>
        <w:rPr>
          <w:rFonts w:hint="eastAsia" w:ascii="宋体" w:hAnsi="宋体" w:eastAsia="宋体" w:cs="宋体"/>
          <w:sz w:val="24"/>
          <w:szCs w:val="24"/>
          <w:lang w:val="en-US" w:eastAsia="zh-CN"/>
        </w:rPr>
        <w:t xml:space="preserve"> </w:t>
      </w:r>
      <w:r>
        <w:rPr>
          <w:rFonts w:ascii="Segoe UI" w:hAnsi="Segoe UI" w:eastAsia="Segoe UI" w:cs="Segoe UI"/>
          <w:i w:val="0"/>
          <w:caps w:val="0"/>
          <w:color w:val="6B4BA1"/>
          <w:spacing w:val="0"/>
          <w:sz w:val="16"/>
          <w:szCs w:val="16"/>
          <w:u w:val="none"/>
          <w:shd w:val="clear" w:fill="FFFFFF"/>
          <w:vertAlign w:val="baseline"/>
        </w:rPr>
        <w:fldChar w:fldCharType="begin"/>
      </w:r>
      <w:r>
        <w:rPr>
          <w:rFonts w:ascii="Segoe UI" w:hAnsi="Segoe UI" w:eastAsia="Segoe UI" w:cs="Segoe UI"/>
          <w:i w:val="0"/>
          <w:caps w:val="0"/>
          <w:color w:val="6B4BA1"/>
          <w:spacing w:val="0"/>
          <w:sz w:val="16"/>
          <w:szCs w:val="16"/>
          <w:u w:val="none"/>
          <w:shd w:val="clear" w:fill="FFFFFF"/>
          <w:vertAlign w:val="baseline"/>
        </w:rPr>
        <w:instrText xml:space="preserve"> HYPERLINK "https://en.m.wikipedia.org/wiki/RFID" \o "RFID" </w:instrText>
      </w:r>
      <w:r>
        <w:rPr>
          <w:rFonts w:ascii="Segoe UI" w:hAnsi="Segoe UI" w:eastAsia="Segoe UI" w:cs="Segoe UI"/>
          <w:i w:val="0"/>
          <w:caps w:val="0"/>
          <w:color w:val="6B4BA1"/>
          <w:spacing w:val="0"/>
          <w:sz w:val="16"/>
          <w:szCs w:val="16"/>
          <w:u w:val="none"/>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shd w:val="clear" w:fill="FFFFFF"/>
          <w:vertAlign w:val="baseline"/>
        </w:rPr>
        <w:t>射频识别</w:t>
      </w:r>
      <w:r>
        <w:rPr>
          <w:rFonts w:hint="default" w:ascii="Segoe UI" w:hAnsi="Segoe UI" w:eastAsia="Segoe UI" w:cs="Segoe UI"/>
          <w:i w:val="0"/>
          <w:caps w:val="0"/>
          <w:color w:val="6B4BA1"/>
          <w:spacing w:val="0"/>
          <w:sz w:val="16"/>
          <w:szCs w:val="16"/>
          <w:u w:val="none"/>
          <w:shd w:val="clear" w:fill="FFFFFF"/>
          <w:vertAlign w:val="baseline"/>
        </w:rPr>
        <w:fldChar w:fldCharType="end"/>
      </w:r>
      <w:r>
        <w:rPr>
          <w:rFonts w:ascii="宋体" w:hAnsi="宋体" w:eastAsia="宋体" w:cs="宋体"/>
          <w:sz w:val="24"/>
          <w:szCs w:val="24"/>
        </w:rPr>
        <w:t>芯片</w:t>
      </w:r>
      <w:bookmarkEnd w:id="6"/>
    </w:p>
    <w:p>
      <w:pPr>
        <w:rPr>
          <w:rFonts w:hint="default" w:ascii="宋体" w:hAnsi="宋体" w:eastAsia="宋体" w:cs="宋体"/>
          <w:sz w:val="24"/>
          <w:szCs w:val="24"/>
        </w:rPr>
      </w:pPr>
      <w:r>
        <w:rPr>
          <w:rFonts w:ascii="宋体" w:hAnsi="宋体" w:eastAsia="宋体" w:cs="宋体"/>
          <w:sz w:val="24"/>
          <w:szCs w:val="24"/>
        </w:rPr>
        <w:t>除了光学可读的信息，许多护照包含一个</w:t>
      </w:r>
      <w:r>
        <w:rPr>
          <w:rFonts w:ascii="Segoe UI" w:hAnsi="Segoe UI" w:eastAsia="Segoe UI" w:cs="Segoe UI"/>
          <w:i w:val="0"/>
          <w:caps w:val="0"/>
          <w:color w:val="6B4BA1"/>
          <w:spacing w:val="0"/>
          <w:sz w:val="16"/>
          <w:szCs w:val="16"/>
          <w:u w:val="none"/>
          <w:shd w:val="clear" w:fill="FFFFFF"/>
          <w:vertAlign w:val="baseline"/>
        </w:rPr>
        <w:fldChar w:fldCharType="begin"/>
      </w:r>
      <w:r>
        <w:rPr>
          <w:rFonts w:ascii="Segoe UI" w:hAnsi="Segoe UI" w:eastAsia="Segoe UI" w:cs="Segoe UI"/>
          <w:i w:val="0"/>
          <w:caps w:val="0"/>
          <w:color w:val="6B4BA1"/>
          <w:spacing w:val="0"/>
          <w:sz w:val="16"/>
          <w:szCs w:val="16"/>
          <w:u w:val="none"/>
          <w:shd w:val="clear" w:fill="FFFFFF"/>
          <w:vertAlign w:val="baseline"/>
        </w:rPr>
        <w:instrText xml:space="preserve"> HYPERLINK "https://en.m.wikipedia.org/wiki/RFID" \o "RFID" </w:instrText>
      </w:r>
      <w:r>
        <w:rPr>
          <w:rFonts w:ascii="Segoe UI" w:hAnsi="Segoe UI" w:eastAsia="Segoe UI" w:cs="Segoe UI"/>
          <w:i w:val="0"/>
          <w:caps w:val="0"/>
          <w:color w:val="6B4BA1"/>
          <w:spacing w:val="0"/>
          <w:sz w:val="16"/>
          <w:szCs w:val="16"/>
          <w:u w:val="none"/>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shd w:val="clear" w:fill="FFFFFF"/>
          <w:vertAlign w:val="baseline"/>
        </w:rPr>
        <w:t>射频识别</w:t>
      </w:r>
      <w:r>
        <w:rPr>
          <w:rFonts w:hint="default" w:ascii="Segoe UI" w:hAnsi="Segoe UI" w:eastAsia="Segoe UI" w:cs="Segoe UI"/>
          <w:i w:val="0"/>
          <w:caps w:val="0"/>
          <w:color w:val="6B4BA1"/>
          <w:spacing w:val="0"/>
          <w:sz w:val="16"/>
          <w:szCs w:val="16"/>
          <w:u w:val="none"/>
          <w:shd w:val="clear" w:fill="FFFFFF"/>
          <w:vertAlign w:val="baseline"/>
        </w:rPr>
        <w:fldChar w:fldCharType="end"/>
      </w:r>
      <w:r>
        <w:rPr>
          <w:rFonts w:ascii="宋体" w:hAnsi="宋体" w:eastAsia="宋体" w:cs="宋体"/>
          <w:sz w:val="24"/>
          <w:szCs w:val="24"/>
        </w:rPr>
        <w:t>芯片使计算机能够读取更高的信息量，例如承载者的照片。这些护照叫做</w:t>
      </w:r>
      <w:r>
        <w:rPr>
          <w:rFonts w:hint="default" w:ascii="Segoe UI" w:hAnsi="Segoe UI" w:eastAsia="Segoe UI" w:cs="Segoe UI"/>
          <w:i w:val="0"/>
          <w:caps w:val="0"/>
          <w:color w:val="6B4BA1"/>
          <w:spacing w:val="0"/>
          <w:sz w:val="16"/>
          <w:szCs w:val="16"/>
          <w:u w:val="none"/>
          <w:shd w:val="clear" w:fill="FFFFFF"/>
          <w:vertAlign w:val="baseline"/>
        </w:rPr>
        <w:fldChar w:fldCharType="begin"/>
      </w:r>
      <w:r>
        <w:rPr>
          <w:rFonts w:hint="default" w:ascii="Segoe UI" w:hAnsi="Segoe UI" w:eastAsia="Segoe UI" w:cs="Segoe UI"/>
          <w:i w:val="0"/>
          <w:caps w:val="0"/>
          <w:color w:val="6B4BA1"/>
          <w:spacing w:val="0"/>
          <w:sz w:val="16"/>
          <w:szCs w:val="16"/>
          <w:u w:val="none"/>
          <w:shd w:val="clear" w:fill="FFFFFF"/>
          <w:vertAlign w:val="baseline"/>
        </w:rPr>
        <w:instrText xml:space="preserve"> HYPERLINK "https://en.m.wikipedia.org/wiki/Biometric_passport" \o "Biometric passport" </w:instrText>
      </w:r>
      <w:r>
        <w:rPr>
          <w:rFonts w:hint="default" w:ascii="Segoe UI" w:hAnsi="Segoe UI" w:eastAsia="Segoe UI" w:cs="Segoe UI"/>
          <w:i w:val="0"/>
          <w:caps w:val="0"/>
          <w:color w:val="6B4BA1"/>
          <w:spacing w:val="0"/>
          <w:sz w:val="16"/>
          <w:szCs w:val="16"/>
          <w:u w:val="none"/>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shd w:val="clear" w:fill="FFFFFF"/>
          <w:vertAlign w:val="baseline"/>
        </w:rPr>
        <w:t>生物护照</w:t>
      </w:r>
      <w:r>
        <w:rPr>
          <w:rFonts w:hint="default" w:ascii="Segoe UI" w:hAnsi="Segoe UI" w:eastAsia="Segoe UI" w:cs="Segoe UI"/>
          <w:i w:val="0"/>
          <w:caps w:val="0"/>
          <w:color w:val="6B4BA1"/>
          <w:spacing w:val="0"/>
          <w:sz w:val="16"/>
          <w:szCs w:val="16"/>
          <w:u w:val="none"/>
          <w:shd w:val="clear" w:fill="FFFFFF"/>
          <w:vertAlign w:val="baseline"/>
        </w:rPr>
        <w:fldChar w:fldCharType="end"/>
      </w:r>
      <w:r>
        <w:rPr>
          <w:rFonts w:ascii="宋体" w:hAnsi="宋体" w:eastAsia="宋体" w:cs="宋体"/>
          <w:sz w:val="24"/>
          <w:szCs w:val="24"/>
        </w:rPr>
        <w:t> .</w:t>
      </w:r>
    </w:p>
    <w:p>
      <w:pPr>
        <w:rPr>
          <w:rFonts w:hint="default"/>
          <w:lang w:val="en-US" w:eastAsia="zh-CN"/>
        </w:rPr>
      </w:pPr>
    </w:p>
    <w:p>
      <w:pPr>
        <w:rPr>
          <w:rFonts w:hint="default"/>
          <w:lang w:val="en-US" w:eastAsia="zh-CN"/>
        </w:rPr>
      </w:pPr>
    </w:p>
    <w:p>
      <w:pPr>
        <w:pStyle w:val="2"/>
        <w:bidi w:val="0"/>
        <w:rPr>
          <w:rFonts w:hint="eastAsia"/>
          <w:lang w:val="en-US" w:eastAsia="zh-CN"/>
        </w:rPr>
      </w:pPr>
      <w:bookmarkStart w:id="7" w:name="_Toc29649"/>
      <w:r>
        <w:rPr>
          <w:rFonts w:hint="eastAsia"/>
          <w:lang w:val="en-US" w:eastAsia="zh-CN"/>
        </w:rPr>
        <w:t>Ocg机器可读护照 格式</w:t>
      </w:r>
      <w:bookmarkEnd w:id="7"/>
    </w:p>
    <w:p>
      <w:pPr>
        <w:rPr>
          <w:rFonts w:hint="eastAsia"/>
          <w:lang w:val="en-US" w:eastAsia="zh-CN"/>
        </w:rPr>
      </w:pPr>
    </w:p>
    <w:p>
      <w:pPr>
        <w:pStyle w:val="3"/>
        <w:bidi w:val="0"/>
      </w:pPr>
      <w:bookmarkStart w:id="8" w:name="_Toc24517"/>
      <w:r>
        <w:rPr>
          <w:rFonts w:hint="default"/>
        </w:rPr>
        <w:t>第一行的格式是：</w:t>
      </w:r>
      <w:bookmarkEnd w:id="8"/>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5"/>
        <w:gridCol w:w="852"/>
        <w:gridCol w:w="690"/>
        <w:gridCol w:w="5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位置</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长度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人物</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p，表示护照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Two</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类型（对于区分不同类型护照的国家）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3 - 5</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发行国家或组织</w:t>
            </w:r>
            <w:r>
              <w:rPr>
                <w:rFonts w:hint="default" w:ascii="Segoe UI" w:hAnsi="Segoe UI" w:eastAsia="Segoe UI" w:cs="Segoe UI"/>
                <w:i w:val="0"/>
                <w:caps w:val="0"/>
                <w:color w:val="6B4BA1"/>
                <w:spacing w:val="0"/>
                <w:kern w:val="0"/>
                <w:sz w:val="16"/>
                <w:szCs w:val="16"/>
                <w:u w:val="none"/>
                <w:vertAlign w:val="baseline"/>
                <w:lang w:val="en-US" w:eastAsia="zh-CN" w:bidi="ar"/>
              </w:rPr>
              <w:fldChar w:fldCharType="begin"/>
            </w:r>
            <w:r>
              <w:rPr>
                <w:rFonts w:hint="default" w:ascii="Segoe UI" w:hAnsi="Segoe UI" w:eastAsia="Segoe UI" w:cs="Segoe UI"/>
                <w:i w:val="0"/>
                <w:caps w:val="0"/>
                <w:color w:val="6B4BA1"/>
                <w:spacing w:val="0"/>
                <w:kern w:val="0"/>
                <w:sz w:val="16"/>
                <w:szCs w:val="16"/>
                <w:u w:val="none"/>
                <w:vertAlign w:val="baseline"/>
                <w:lang w:val="en-US" w:eastAsia="zh-CN" w:bidi="ar"/>
              </w:rPr>
              <w:instrText xml:space="preserve"> HYPERLINK "https://en.m.wikipedia.org/wiki/ISO_3166-1_alpha-3" \o "ISO 3166-1 alpha-3" </w:instrText>
            </w:r>
            <w:r>
              <w:rPr>
                <w:rFonts w:hint="default" w:ascii="Segoe UI" w:hAnsi="Segoe UI" w:eastAsia="Segoe UI" w:cs="Segoe UI"/>
                <w:i w:val="0"/>
                <w:caps w:val="0"/>
                <w:color w:val="6B4BA1"/>
                <w:spacing w:val="0"/>
                <w:kern w:val="0"/>
                <w:sz w:val="16"/>
                <w:szCs w:val="16"/>
                <w:u w:val="none"/>
                <w:vertAlign w:val="baseline"/>
                <w:lang w:val="en-US" w:eastAsia="zh-CN" w:bidi="ar"/>
              </w:rPr>
              <w:fldChar w:fldCharType="separate"/>
            </w:r>
            <w:r>
              <w:rPr>
                <w:rStyle w:val="16"/>
                <w:rFonts w:hint="default" w:ascii="Segoe UI" w:hAnsi="Segoe UI" w:eastAsia="Segoe UI" w:cs="Segoe UI"/>
                <w:i w:val="0"/>
                <w:caps w:val="0"/>
                <w:color w:val="6B4BA1"/>
                <w:spacing w:val="0"/>
                <w:sz w:val="16"/>
                <w:szCs w:val="16"/>
                <w:u w:val="none"/>
                <w:vertAlign w:val="baseline"/>
              </w:rPr>
              <w:t>ISO 3166-1阿尔法-3</w:t>
            </w:r>
            <w:r>
              <w:rPr>
                <w:rFonts w:hint="default" w:ascii="Segoe UI" w:hAnsi="Segoe UI" w:eastAsia="Segoe UI" w:cs="Segoe UI"/>
                <w:i w:val="0"/>
                <w:caps w:val="0"/>
                <w:color w:val="6B4BA1"/>
                <w:spacing w:val="0"/>
                <w:kern w:val="0"/>
                <w:sz w:val="16"/>
                <w:szCs w:val="16"/>
                <w:u w:val="none"/>
                <w:vertAlign w:val="baseline"/>
                <w:lang w:val="en-US" w:eastAsia="zh-CN" w:bidi="ar"/>
              </w:rPr>
              <w:fldChar w:fldCharType="end"/>
            </w:r>
            <w:r>
              <w:rPr>
                <w:rFonts w:hint="default" w:ascii="Segoe UI" w:hAnsi="Segoe UI" w:eastAsia="Segoe UI" w:cs="Segoe UI"/>
                <w:i w:val="0"/>
                <w:caps w:val="0"/>
                <w:color w:val="222222"/>
                <w:spacing w:val="0"/>
                <w:kern w:val="0"/>
                <w:sz w:val="16"/>
                <w:szCs w:val="16"/>
                <w:lang w:val="en-US" w:eastAsia="zh-CN" w:bidi="ar"/>
              </w:rPr>
              <w:t>修改代码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6 - 44</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Thirty-nine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姓氏，后面是两个填充字符，后面是给定的名称。给定名称由单个填充字符分隔。</w:t>
            </w:r>
          </w:p>
        </w:tc>
      </w:tr>
    </w:tbl>
    <w:p>
      <w:pPr>
        <w:rPr>
          <w:rFonts w:hint="default"/>
          <w:lang w:val="en-US" w:eastAsia="zh-CN"/>
        </w:rPr>
      </w:pPr>
    </w:p>
    <w:p>
      <w:pPr>
        <w:pStyle w:val="3"/>
        <w:bidi w:val="0"/>
      </w:pPr>
      <w:bookmarkStart w:id="9" w:name="_Toc7654"/>
      <w:r>
        <w:rPr>
          <w:rFonts w:hint="default"/>
        </w:rPr>
        <w:t>第二行的格式是：</w:t>
      </w:r>
      <w:bookmarkEnd w:id="9"/>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15"/>
        <w:gridCol w:w="715"/>
        <w:gridCol w:w="1118"/>
        <w:gridCol w:w="4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位置</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长度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人物</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1 - 9</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Nine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护照号码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数字1至9检查数字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11 - 13</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国籍（ISO3166-1 ALPHA-3代码修改）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14 - 19</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Six</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Date of birth (YYMMDD)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Twenty</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数字14至19检查数字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Twenty-one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Sex (M, F or &lt; for male, female or unspecified)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22 - 27</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Six</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护照有效期（YYMMD）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Twenty-eight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数字22至27检查数字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29 - 42</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Fourteen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个人号码（可由发证国根据需要使用）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Forty-three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numeric+&lt;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Check digit over digits 29–42 (may be &lt; if all characters are &lt;)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Forty-four</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在1—10, 14—20和22—43数字上检查数字。</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textAlignment w:val="baseline"/>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sz w:val="16"/>
          <w:szCs w:val="16"/>
          <w:shd w:val="clear" w:fill="FFFFFF"/>
          <w:vertAlign w:val="baseline"/>
        </w:rPr>
        <w:t>The check digit calculation is as follows: each position is assigned a value; for the digits 0 to 9 this is the value of the digits, for the letters A to Z this is 10 to 35, for the filler &lt; this is 0. The value of each position is then multiplied by its weight; the weight of the first position is 7, of the second it is 3, and of the third it is 1, and after that the weights repeat 7, 3, 1, and so on. All values are added together and the remainder of the final value divided by 10 is the check digit.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textAlignment w:val="baseline"/>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sz w:val="16"/>
          <w:szCs w:val="16"/>
          <w:shd w:val="clear" w:fill="FFFFFF"/>
          <w:vertAlign w:val="baseline"/>
        </w:rPr>
        <w:t>一些与ISO3166-1α3不同的值用于发证国家和国籍领域：</w:t>
      </w:r>
      <w:r>
        <w:rPr>
          <w:rFonts w:hint="default" w:ascii="Segoe UI" w:hAnsi="Segoe UI" w:eastAsia="Segoe UI" w:cs="Segoe UI"/>
          <w:b w:val="0"/>
          <w:i w:val="0"/>
          <w:caps w:val="0"/>
          <w:color w:val="6B4BA1"/>
          <w:spacing w:val="0"/>
          <w:sz w:val="12"/>
          <w:szCs w:val="12"/>
          <w:u w:val="none"/>
          <w:shd w:val="clear" w:fill="FFFFFF"/>
          <w:vertAlign w:val="baseline"/>
        </w:rPr>
        <w:fldChar w:fldCharType="begin"/>
      </w:r>
      <w:r>
        <w:rPr>
          <w:rFonts w:hint="default" w:ascii="Segoe UI" w:hAnsi="Segoe UI" w:eastAsia="Segoe UI" w:cs="Segoe UI"/>
          <w:b w:val="0"/>
          <w:i w:val="0"/>
          <w:caps w:val="0"/>
          <w:color w:val="6B4BA1"/>
          <w:spacing w:val="0"/>
          <w:sz w:val="12"/>
          <w:szCs w:val="12"/>
          <w:u w:val="none"/>
          <w:shd w:val="clear" w:fill="FFFFFF"/>
          <w:vertAlign w:val="baseline"/>
        </w:rPr>
        <w:instrText xml:space="preserve"> HYPERLINK "https://en.m.wikipedia.org/wiki/Machine-readable_passport" \l "cite_note-1" </w:instrText>
      </w:r>
      <w:r>
        <w:rPr>
          <w:rFonts w:hint="default" w:ascii="Segoe UI" w:hAnsi="Segoe UI" w:eastAsia="Segoe UI" w:cs="Segoe UI"/>
          <w:b w:val="0"/>
          <w:i w:val="0"/>
          <w:caps w:val="0"/>
          <w:color w:val="6B4BA1"/>
          <w:spacing w:val="0"/>
          <w:sz w:val="12"/>
          <w:szCs w:val="12"/>
          <w:u w:val="none"/>
          <w:shd w:val="clear" w:fill="FFFFFF"/>
          <w:vertAlign w:val="baseline"/>
        </w:rPr>
        <w:fldChar w:fldCharType="separate"/>
      </w:r>
      <w:r>
        <w:rPr>
          <w:rStyle w:val="16"/>
          <w:rFonts w:hint="default" w:ascii="Segoe UI" w:hAnsi="Segoe UI" w:eastAsia="Segoe UI" w:cs="Segoe UI"/>
          <w:b w:val="0"/>
          <w:i w:val="0"/>
          <w:caps w:val="0"/>
          <w:color w:val="6B4BA1"/>
          <w:spacing w:val="0"/>
          <w:sz w:val="12"/>
          <w:szCs w:val="12"/>
          <w:u w:val="none"/>
          <w:shd w:val="clear" w:fill="FFFFFF"/>
          <w:vertAlign w:val="baseline"/>
        </w:rPr>
        <w:t> [1]</w:t>
      </w:r>
      <w:r>
        <w:rPr>
          <w:rFonts w:hint="default" w:ascii="Segoe UI" w:hAnsi="Segoe UI" w:eastAsia="Segoe UI" w:cs="Segoe UI"/>
          <w:b w:val="0"/>
          <w:i w:val="0"/>
          <w:caps w:val="0"/>
          <w:color w:val="6B4BA1"/>
          <w:spacing w:val="0"/>
          <w:sz w:val="12"/>
          <w:szCs w:val="12"/>
          <w:u w:val="none"/>
          <w:shd w:val="clear" w:fill="FFFFFF"/>
          <w:vertAlign w:val="baseline"/>
        </w:rPr>
        <w:fldChar w:fldCharType="end"/>
      </w:r>
    </w:p>
    <w:p>
      <w:pPr>
        <w:rPr>
          <w:rFonts w:hint="default"/>
          <w:lang w:val="en-US" w:eastAsia="zh-CN"/>
        </w:rPr>
      </w:pPr>
    </w:p>
    <w:p>
      <w:pPr>
        <w:rPr>
          <w:rFonts w:hint="default"/>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textAlignment w:val="baseline"/>
        <w:rPr>
          <w:rFonts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sz w:val="16"/>
          <w:szCs w:val="16"/>
          <w:shd w:val="clear" w:fill="FFFFFF"/>
          <w:vertAlign w:val="baseline"/>
        </w:rPr>
        <w:t>一些官方旅行证件是以TD3身份页的小册子格式。</w:t>
      </w:r>
    </w:p>
    <w:p>
      <w:pPr>
        <w:pStyle w:val="2"/>
        <w:bidi w:val="0"/>
        <w:rPr>
          <w:rFonts w:hint="default"/>
        </w:rPr>
      </w:pPr>
      <w:bookmarkStart w:id="10" w:name="_Toc18551"/>
      <w:r>
        <w:rPr>
          <w:rFonts w:hint="default"/>
        </w:rPr>
        <w:t>证件TD1（信用卡大小）文件的第一行的格式是：</w:t>
      </w:r>
      <w:bookmarkEnd w:id="10"/>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71"/>
        <w:gridCol w:w="564"/>
        <w:gridCol w:w="1118"/>
        <w:gridCol w:w="6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位置</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长度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字符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我，A或C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Two</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类型，这是由发行国或当局自行决定的，但1—2应该是AC。</w:t>
            </w:r>
            <w:r>
              <w:rPr>
                <w:rFonts w:hint="default" w:ascii="Segoe UI" w:hAnsi="Segoe UI" w:eastAsia="Segoe UI" w:cs="Segoe UI"/>
                <w:i w:val="0"/>
                <w:caps w:val="0"/>
                <w:color w:val="DD3333"/>
                <w:spacing w:val="0"/>
                <w:kern w:val="0"/>
                <w:sz w:val="16"/>
                <w:szCs w:val="16"/>
                <w:u w:val="none"/>
                <w:vertAlign w:val="baseline"/>
                <w:lang w:val="en-US" w:eastAsia="zh-CN" w:bidi="ar"/>
              </w:rPr>
              <w:fldChar w:fldCharType="begin"/>
            </w:r>
            <w:r>
              <w:rPr>
                <w:rFonts w:hint="default" w:ascii="Segoe UI" w:hAnsi="Segoe UI" w:eastAsia="Segoe UI" w:cs="Segoe UI"/>
                <w:i w:val="0"/>
                <w:caps w:val="0"/>
                <w:color w:val="DD3333"/>
                <w:spacing w:val="0"/>
                <w:kern w:val="0"/>
                <w:sz w:val="16"/>
                <w:szCs w:val="16"/>
                <w:u w:val="none"/>
                <w:vertAlign w:val="baseline"/>
                <w:lang w:val="en-US" w:eastAsia="zh-CN" w:bidi="ar"/>
              </w:rPr>
              <w:instrText xml:space="preserve"> HYPERLINK "https://en.m.wikipedia.org/w/index.php?title=Crew_Member_Certificate&amp;action=edit&amp;redlink=1" \o "Crew Member Certificate (page does not exist)" </w:instrText>
            </w:r>
            <w:r>
              <w:rPr>
                <w:rFonts w:hint="default" w:ascii="Segoe UI" w:hAnsi="Segoe UI" w:eastAsia="Segoe UI" w:cs="Segoe UI"/>
                <w:i w:val="0"/>
                <w:caps w:val="0"/>
                <w:color w:val="DD3333"/>
                <w:spacing w:val="0"/>
                <w:kern w:val="0"/>
                <w:sz w:val="16"/>
                <w:szCs w:val="16"/>
                <w:u w:val="none"/>
                <w:vertAlign w:val="baseline"/>
                <w:lang w:val="en-US" w:eastAsia="zh-CN" w:bidi="ar"/>
              </w:rPr>
              <w:fldChar w:fldCharType="separate"/>
            </w:r>
            <w:r>
              <w:rPr>
                <w:rStyle w:val="16"/>
                <w:rFonts w:hint="default" w:ascii="Segoe UI" w:hAnsi="Segoe UI" w:eastAsia="Segoe UI" w:cs="Segoe UI"/>
                <w:i w:val="0"/>
                <w:caps w:val="0"/>
                <w:color w:val="DD3333"/>
                <w:spacing w:val="0"/>
                <w:sz w:val="16"/>
                <w:szCs w:val="16"/>
                <w:u w:val="none"/>
                <w:vertAlign w:val="baseline"/>
              </w:rPr>
              <w:t>船员证书</w:t>
            </w:r>
            <w:r>
              <w:rPr>
                <w:rFonts w:hint="default" w:ascii="Segoe UI" w:hAnsi="Segoe UI" w:eastAsia="Segoe UI" w:cs="Segoe UI"/>
                <w:i w:val="0"/>
                <w:caps w:val="0"/>
                <w:color w:val="DD3333"/>
                <w:spacing w:val="0"/>
                <w:kern w:val="0"/>
                <w:sz w:val="16"/>
                <w:szCs w:val="16"/>
                <w:u w:val="none"/>
                <w:vertAlign w:val="baseline"/>
                <w:lang w:val="en-US" w:eastAsia="zh-CN" w:bidi="ar"/>
              </w:rPr>
              <w:fldChar w:fldCharType="end"/>
            </w:r>
            <w:r>
              <w:rPr>
                <w:rFonts w:hint="default" w:ascii="Segoe UI" w:hAnsi="Segoe UI" w:eastAsia="Segoe UI" w:cs="Segoe UI"/>
                <w:i w:val="0"/>
                <w:caps w:val="0"/>
                <w:color w:val="222222"/>
                <w:spacing w:val="0"/>
                <w:kern w:val="0"/>
                <w:sz w:val="16"/>
                <w:szCs w:val="16"/>
                <w:lang w:val="en-US" w:eastAsia="zh-CN" w:bidi="ar"/>
              </w:rPr>
              <w:t>and V is not allowed as 2nd character. ID or I&lt; are typically used for nationally issued ID cards and IP for passport cards.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3 - 5</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发行国家或组织</w:t>
            </w:r>
            <w:r>
              <w:rPr>
                <w:rFonts w:hint="default" w:ascii="Segoe UI" w:hAnsi="Segoe UI" w:eastAsia="Segoe UI" w:cs="Segoe UI"/>
                <w:i w:val="0"/>
                <w:caps w:val="0"/>
                <w:color w:val="6B4BA1"/>
                <w:spacing w:val="0"/>
                <w:kern w:val="0"/>
                <w:sz w:val="16"/>
                <w:szCs w:val="16"/>
                <w:u w:val="none"/>
                <w:vertAlign w:val="baseline"/>
                <w:lang w:val="en-US" w:eastAsia="zh-CN" w:bidi="ar"/>
              </w:rPr>
              <w:fldChar w:fldCharType="begin"/>
            </w:r>
            <w:r>
              <w:rPr>
                <w:rFonts w:hint="default" w:ascii="Segoe UI" w:hAnsi="Segoe UI" w:eastAsia="Segoe UI" w:cs="Segoe UI"/>
                <w:i w:val="0"/>
                <w:caps w:val="0"/>
                <w:color w:val="6B4BA1"/>
                <w:spacing w:val="0"/>
                <w:kern w:val="0"/>
                <w:sz w:val="16"/>
                <w:szCs w:val="16"/>
                <w:u w:val="none"/>
                <w:vertAlign w:val="baseline"/>
                <w:lang w:val="en-US" w:eastAsia="zh-CN" w:bidi="ar"/>
              </w:rPr>
              <w:instrText xml:space="preserve"> HYPERLINK "https://en.m.wikipedia.org/wiki/ISO_3166-1_alpha-3" \o "ISO 3166-1 alpha-3" </w:instrText>
            </w:r>
            <w:r>
              <w:rPr>
                <w:rFonts w:hint="default" w:ascii="Segoe UI" w:hAnsi="Segoe UI" w:eastAsia="Segoe UI" w:cs="Segoe UI"/>
                <w:i w:val="0"/>
                <w:caps w:val="0"/>
                <w:color w:val="6B4BA1"/>
                <w:spacing w:val="0"/>
                <w:kern w:val="0"/>
                <w:sz w:val="16"/>
                <w:szCs w:val="16"/>
                <w:u w:val="none"/>
                <w:vertAlign w:val="baseline"/>
                <w:lang w:val="en-US" w:eastAsia="zh-CN" w:bidi="ar"/>
              </w:rPr>
              <w:fldChar w:fldCharType="separate"/>
            </w:r>
            <w:r>
              <w:rPr>
                <w:rStyle w:val="16"/>
                <w:rFonts w:hint="default" w:ascii="Segoe UI" w:hAnsi="Segoe UI" w:eastAsia="Segoe UI" w:cs="Segoe UI"/>
                <w:i w:val="0"/>
                <w:caps w:val="0"/>
                <w:color w:val="6B4BA1"/>
                <w:spacing w:val="0"/>
                <w:sz w:val="16"/>
                <w:szCs w:val="16"/>
                <w:u w:val="none"/>
                <w:vertAlign w:val="baseline"/>
              </w:rPr>
              <w:t>ISO 3166-1阿尔法-3</w:t>
            </w:r>
            <w:r>
              <w:rPr>
                <w:rFonts w:hint="default" w:ascii="Segoe UI" w:hAnsi="Segoe UI" w:eastAsia="Segoe UI" w:cs="Segoe UI"/>
                <w:i w:val="0"/>
                <w:caps w:val="0"/>
                <w:color w:val="6B4BA1"/>
                <w:spacing w:val="0"/>
                <w:kern w:val="0"/>
                <w:sz w:val="16"/>
                <w:szCs w:val="16"/>
                <w:u w:val="none"/>
                <w:vertAlign w:val="baseline"/>
                <w:lang w:val="en-US" w:eastAsia="zh-CN" w:bidi="ar"/>
              </w:rPr>
              <w:fldChar w:fldCharType="end"/>
            </w:r>
            <w:r>
              <w:rPr>
                <w:rFonts w:hint="default" w:ascii="Segoe UI" w:hAnsi="Segoe UI" w:eastAsia="Segoe UI" w:cs="Segoe UI"/>
                <w:i w:val="0"/>
                <w:caps w:val="0"/>
                <w:color w:val="222222"/>
                <w:spacing w:val="0"/>
                <w:kern w:val="0"/>
                <w:sz w:val="16"/>
                <w:szCs w:val="16"/>
                <w:lang w:val="en-US" w:eastAsia="zh-CN" w:bidi="ar"/>
              </w:rPr>
              <w:t>修改代码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6 - 14</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Nine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文档编号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Fifteen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数字6至14检查数字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16 - 30</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Fifteen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可选的</w:t>
            </w:r>
          </w:p>
        </w:tc>
      </w:tr>
    </w:tbl>
    <w:p>
      <w:pPr>
        <w:rPr>
          <w:rFonts w:hint="default"/>
          <w:lang w:val="en-US" w:eastAsia="zh-CN"/>
        </w:rPr>
      </w:pPr>
    </w:p>
    <w:p>
      <w:pPr>
        <w:rPr>
          <w:rFonts w:hint="default"/>
          <w:lang w:val="en-US" w:eastAsia="zh-CN"/>
        </w:rPr>
      </w:pPr>
    </w:p>
    <w:p>
      <w:pPr>
        <w:rPr>
          <w:rFonts w:hint="default"/>
          <w:lang w:val="en-US" w:eastAsia="zh-CN"/>
        </w:rPr>
      </w:pPr>
    </w:p>
    <w:p>
      <w:pPr>
        <w:pStyle w:val="2"/>
        <w:bidi w:val="0"/>
        <w:rPr>
          <w:rFonts w:ascii="Segoe UI" w:hAnsi="Segoe UI" w:eastAsia="Segoe UI" w:cs="Segoe UI"/>
          <w:b/>
          <w:i w:val="0"/>
          <w:caps w:val="0"/>
          <w:color w:val="222222"/>
          <w:spacing w:val="0"/>
          <w:sz w:val="25"/>
          <w:szCs w:val="25"/>
        </w:rPr>
      </w:pPr>
      <w:bookmarkStart w:id="11" w:name="_Toc6419"/>
      <w:r>
        <w:rPr>
          <w:rFonts w:hint="default" w:ascii="Segoe UI" w:hAnsi="Segoe UI" w:eastAsia="Segoe UI" w:cs="Segoe UI"/>
          <w:b/>
          <w:i w:val="0"/>
          <w:caps w:val="0"/>
          <w:color w:val="222222"/>
          <w:spacing w:val="0"/>
          <w:sz w:val="19"/>
          <w:szCs w:val="19"/>
          <w:shd w:val="clear" w:fill="FFFFFF"/>
        </w:rPr>
        <w:t>机器可读签证</w:t>
      </w:r>
      <w:r>
        <w:rPr>
          <w:rFonts w:hint="default" w:ascii="Segoe UI" w:hAnsi="Segoe UI" w:eastAsia="Segoe UI" w:cs="Segoe UI"/>
          <w:b/>
          <w:i w:val="0"/>
          <w:caps w:val="0"/>
          <w:spacing w:val="0"/>
          <w:sz w:val="19"/>
          <w:szCs w:val="19"/>
          <w:u w:val="none"/>
          <w:shd w:val="clear" w:fill="FFFFFF"/>
        </w:rPr>
        <w:fldChar w:fldCharType="begin"/>
      </w:r>
      <w:r>
        <w:rPr>
          <w:rFonts w:hint="default" w:ascii="Segoe UI" w:hAnsi="Segoe UI" w:eastAsia="Segoe UI" w:cs="Segoe UI"/>
          <w:b/>
          <w:i w:val="0"/>
          <w:caps w:val="0"/>
          <w:spacing w:val="0"/>
          <w:sz w:val="19"/>
          <w:szCs w:val="19"/>
          <w:u w:val="none"/>
          <w:shd w:val="clear" w:fill="FFFFFF"/>
        </w:rPr>
        <w:instrText xml:space="preserve"> HYPERLINK "https://en.m.wikipedia.org/w/index.php?title=Machine-readable_passport&amp;action=edit&amp;section=4" \o "Edit section: Machine-readable visas" </w:instrText>
      </w:r>
      <w:r>
        <w:rPr>
          <w:rFonts w:hint="default" w:ascii="Segoe UI" w:hAnsi="Segoe UI" w:eastAsia="Segoe UI" w:cs="Segoe UI"/>
          <w:b/>
          <w:i w:val="0"/>
          <w:caps w:val="0"/>
          <w:spacing w:val="0"/>
          <w:sz w:val="19"/>
          <w:szCs w:val="19"/>
          <w:u w:val="none"/>
          <w:shd w:val="clear" w:fill="FFFFFF"/>
        </w:rPr>
        <w:fldChar w:fldCharType="separate"/>
      </w:r>
      <w:r>
        <w:rPr>
          <w:rStyle w:val="16"/>
          <w:rFonts w:hint="default" w:ascii="Segoe UI" w:hAnsi="Segoe UI" w:eastAsia="Segoe UI" w:cs="Segoe UI"/>
          <w:b/>
          <w:i w:val="0"/>
          <w:caps w:val="0"/>
          <w:spacing w:val="0"/>
          <w:sz w:val="19"/>
          <w:szCs w:val="19"/>
          <w:u w:val="none"/>
          <w:shd w:val="clear" w:fill="FFFFFF"/>
        </w:rPr>
        <w:t>编辑</w:t>
      </w:r>
      <w:r>
        <w:rPr>
          <w:rFonts w:hint="default" w:ascii="Segoe UI" w:hAnsi="Segoe UI" w:eastAsia="Segoe UI" w:cs="Segoe UI"/>
          <w:b/>
          <w:i w:val="0"/>
          <w:caps w:val="0"/>
          <w:spacing w:val="0"/>
          <w:sz w:val="19"/>
          <w:szCs w:val="19"/>
          <w:u w:val="none"/>
          <w:shd w:val="clear" w:fill="FFFFFF"/>
        </w:rPr>
        <w:fldChar w:fldCharType="end"/>
      </w:r>
      <w:bookmarkEnd w:id="1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textAlignment w:val="baseline"/>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sz w:val="16"/>
          <w:szCs w:val="16"/>
          <w:shd w:val="clear" w:fill="FFFFFF"/>
          <w:vertAlign w:val="baseline"/>
        </w:rPr>
        <w:t>ICAO文献9303部分7描述了机器可读签证。它们有两种不同的格式：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sz w:val="16"/>
          <w:szCs w:val="16"/>
        </w:rPr>
      </w:pPr>
      <w:r>
        <w:rPr>
          <w:rFonts w:hint="default" w:ascii="Segoe UI" w:hAnsi="Segoe UI" w:eastAsia="Segoe UI" w:cs="Segoe UI"/>
          <w:i w:val="0"/>
          <w:caps w:val="0"/>
          <w:color w:val="222222"/>
          <w:spacing w:val="0"/>
          <w:sz w:val="16"/>
          <w:szCs w:val="16"/>
          <w:shd w:val="clear" w:fill="FFFFFF"/>
          <w:vertAlign w:val="baseline"/>
        </w:rPr>
        <w:t>MRV-A - 80 mm × 120 mm (3.15 in × 4.72 in)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0" w:right="0" w:hanging="360"/>
        <w:textAlignment w:val="baseline"/>
        <w:rPr>
          <w:sz w:val="16"/>
          <w:szCs w:val="16"/>
        </w:rPr>
      </w:pPr>
      <w:r>
        <w:rPr>
          <w:rFonts w:hint="default" w:ascii="Segoe UI" w:hAnsi="Segoe UI" w:eastAsia="Segoe UI" w:cs="Segoe UI"/>
          <w:i w:val="0"/>
          <w:caps w:val="0"/>
          <w:color w:val="222222"/>
          <w:spacing w:val="0"/>
          <w:sz w:val="16"/>
          <w:szCs w:val="16"/>
          <w:shd w:val="clear" w:fill="FFFFFF"/>
          <w:vertAlign w:val="baseline"/>
        </w:rPr>
        <w:t>MRV-B - 74 mm × 105 mm (2.91 in × 4.13 in)</w:t>
      </w:r>
    </w:p>
    <w:p>
      <w:pPr>
        <w:pStyle w:val="3"/>
        <w:bidi w:val="0"/>
        <w:rPr>
          <w:rFonts w:hint="default"/>
        </w:rPr>
      </w:pPr>
      <w:bookmarkStart w:id="12" w:name="_Toc30918"/>
      <w:r>
        <w:rPr>
          <w:rFonts w:hint="default"/>
        </w:rPr>
        <w:t>机器可读区域的第一行的格式是：</w:t>
      </w:r>
      <w:bookmarkEnd w:id="12"/>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5"/>
        <w:gridCol w:w="852"/>
        <w:gridCol w:w="690"/>
        <w:gridCol w:w="3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位置</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长度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字符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Two</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类型，这是由发行国或当局自行决定的。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3 - 5</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发行国家或组织</w:t>
            </w:r>
            <w:r>
              <w:rPr>
                <w:rFonts w:hint="default" w:ascii="Segoe UI" w:hAnsi="Segoe UI" w:eastAsia="Segoe UI" w:cs="Segoe UI"/>
                <w:i w:val="0"/>
                <w:caps w:val="0"/>
                <w:color w:val="6B4BA1"/>
                <w:spacing w:val="0"/>
                <w:kern w:val="0"/>
                <w:sz w:val="16"/>
                <w:szCs w:val="16"/>
                <w:u w:val="none"/>
                <w:vertAlign w:val="baseline"/>
                <w:lang w:val="en-US" w:eastAsia="zh-CN" w:bidi="ar"/>
              </w:rPr>
              <w:fldChar w:fldCharType="begin"/>
            </w:r>
            <w:r>
              <w:rPr>
                <w:rFonts w:hint="default" w:ascii="Segoe UI" w:hAnsi="Segoe UI" w:eastAsia="Segoe UI" w:cs="Segoe UI"/>
                <w:i w:val="0"/>
                <w:caps w:val="0"/>
                <w:color w:val="6B4BA1"/>
                <w:spacing w:val="0"/>
                <w:kern w:val="0"/>
                <w:sz w:val="16"/>
                <w:szCs w:val="16"/>
                <w:u w:val="none"/>
                <w:vertAlign w:val="baseline"/>
                <w:lang w:val="en-US" w:eastAsia="zh-CN" w:bidi="ar"/>
              </w:rPr>
              <w:instrText xml:space="preserve"> HYPERLINK "https://en.m.wikipedia.org/wiki/ISO_3166-1_alpha-3" \o "ISO 3166-1 alpha-3" </w:instrText>
            </w:r>
            <w:r>
              <w:rPr>
                <w:rFonts w:hint="default" w:ascii="Segoe UI" w:hAnsi="Segoe UI" w:eastAsia="Segoe UI" w:cs="Segoe UI"/>
                <w:i w:val="0"/>
                <w:caps w:val="0"/>
                <w:color w:val="6B4BA1"/>
                <w:spacing w:val="0"/>
                <w:kern w:val="0"/>
                <w:sz w:val="16"/>
                <w:szCs w:val="16"/>
                <w:u w:val="none"/>
                <w:vertAlign w:val="baseline"/>
                <w:lang w:val="en-US" w:eastAsia="zh-CN" w:bidi="ar"/>
              </w:rPr>
              <w:fldChar w:fldCharType="separate"/>
            </w:r>
            <w:r>
              <w:rPr>
                <w:rStyle w:val="16"/>
                <w:rFonts w:hint="default" w:ascii="Segoe UI" w:hAnsi="Segoe UI" w:eastAsia="Segoe UI" w:cs="Segoe UI"/>
                <w:i w:val="0"/>
                <w:caps w:val="0"/>
                <w:color w:val="6B4BA1"/>
                <w:spacing w:val="0"/>
                <w:sz w:val="16"/>
                <w:szCs w:val="16"/>
                <w:u w:val="none"/>
                <w:vertAlign w:val="baseline"/>
              </w:rPr>
              <w:t>ISO 3166-1阿尔法-3</w:t>
            </w:r>
            <w:r>
              <w:rPr>
                <w:rFonts w:hint="default" w:ascii="Segoe UI" w:hAnsi="Segoe UI" w:eastAsia="Segoe UI" w:cs="Segoe UI"/>
                <w:i w:val="0"/>
                <w:caps w:val="0"/>
                <w:color w:val="6B4BA1"/>
                <w:spacing w:val="0"/>
                <w:kern w:val="0"/>
                <w:sz w:val="16"/>
                <w:szCs w:val="16"/>
                <w:u w:val="none"/>
                <w:vertAlign w:val="baseline"/>
                <w:lang w:val="en-US" w:eastAsia="zh-CN" w:bidi="ar"/>
              </w:rPr>
              <w:fldChar w:fldCharType="end"/>
            </w:r>
            <w:r>
              <w:rPr>
                <w:rFonts w:hint="default" w:ascii="Segoe UI" w:hAnsi="Segoe UI" w:eastAsia="Segoe UI" w:cs="Segoe UI"/>
                <w:i w:val="0"/>
                <w:caps w:val="0"/>
                <w:color w:val="222222"/>
                <w:spacing w:val="0"/>
                <w:kern w:val="0"/>
                <w:sz w:val="16"/>
                <w:szCs w:val="16"/>
                <w:lang w:val="en-US" w:eastAsia="zh-CN" w:bidi="ar"/>
              </w:rPr>
              <w:t>修改代码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6 - 44</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Thirty-nine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MRV-A中的名称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6 - 36</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Thirty-one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Name in MRV-B</w:t>
            </w:r>
          </w:p>
        </w:tc>
      </w:tr>
    </w:tbl>
    <w:p>
      <w:pPr>
        <w:pStyle w:val="3"/>
        <w:bidi w:val="0"/>
        <w:rPr>
          <w:rFonts w:hint="default"/>
        </w:rPr>
      </w:pPr>
      <w:bookmarkStart w:id="13" w:name="_Toc24011"/>
      <w:r>
        <w:rPr>
          <w:rFonts w:hint="default"/>
        </w:rPr>
        <w:t>第二行的格式是：</w:t>
      </w:r>
      <w:bookmarkEnd w:id="13"/>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15"/>
        <w:gridCol w:w="594"/>
        <w:gridCol w:w="1118"/>
        <w:gridCol w:w="1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位置</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长度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字符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1-9</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Nine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护照或签证号码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号码</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校验位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11 - 13</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国籍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14 - 19</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Six</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号码</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Date of birth (YYMMDD)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Twenty</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号码</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校验位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Twenty-one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性别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22-27</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Six</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号码</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Valid until (YYMMDD)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Twenty-eight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号码</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校验位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29 - 44</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Sixteen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MRV-A中的可选数据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29 - 36</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Eight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lang w:val="en-US" w:eastAsia="zh-CN" w:bidi="ar"/>
              </w:rPr>
              <w:t>Optional data in MRV-B</w:t>
            </w:r>
          </w:p>
        </w:tc>
      </w:tr>
    </w:tbl>
    <w:p>
      <w:pPr>
        <w:rPr>
          <w:rFonts w:hint="default"/>
          <w:lang w:val="en-US" w:eastAsia="zh-CN"/>
        </w:rPr>
      </w:pPr>
    </w:p>
    <w:p>
      <w:pPr>
        <w:rPr>
          <w:rFonts w:hint="eastAsia"/>
          <w:lang w:val="en-US" w:eastAsia="zh-CN"/>
        </w:rPr>
      </w:pPr>
      <w:r>
        <w:rPr>
          <w:rFonts w:hint="eastAsia"/>
          <w:lang w:val="en-US" w:eastAsia="zh-CN"/>
        </w:rPr>
        <w:t>Atitit 护照passport知识点</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10CE8"/>
    <w:multiLevelType w:val="multilevel"/>
    <w:tmpl w:val="89510C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E32B409"/>
    <w:multiLevelType w:val="multilevel"/>
    <w:tmpl w:val="BE32B40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3734B"/>
    <w:rsid w:val="02D80648"/>
    <w:rsid w:val="0C2F60E7"/>
    <w:rsid w:val="141820B3"/>
    <w:rsid w:val="165773B9"/>
    <w:rsid w:val="1C943B24"/>
    <w:rsid w:val="37E01C52"/>
    <w:rsid w:val="3F771907"/>
    <w:rsid w:val="43BB4B78"/>
    <w:rsid w:val="45E572BC"/>
    <w:rsid w:val="4EB66970"/>
    <w:rsid w:val="51387740"/>
    <w:rsid w:val="5163734B"/>
    <w:rsid w:val="52561EBF"/>
    <w:rsid w:val="560D31C0"/>
    <w:rsid w:val="5A246A5A"/>
    <w:rsid w:val="5BAF7A9B"/>
    <w:rsid w:val="5D0A4105"/>
    <w:rsid w:val="65742765"/>
    <w:rsid w:val="6C0C0069"/>
    <w:rsid w:val="7026557B"/>
    <w:rsid w:val="719B4393"/>
    <w:rsid w:val="781B458B"/>
    <w:rsid w:val="78CF0D04"/>
    <w:rsid w:val="793D5B60"/>
    <w:rsid w:val="7D973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2019-12-09T17:48:00Z</dcterms:created>
  <dc:creator>ATI老哇的爪子007</dc:creator>
  <cp:lastModifiedBy>ati</cp:lastModifiedBy>
  <dcterms:modified xsi:type="dcterms:W3CDTF">2021-07-26T02:46:01Z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