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form sbmt 表单提交的几种功能方法与实现</w:t>
      </w:r>
    </w:p>
    <w:p>
      <w:pPr>
        <w:rPr>
          <w:rFonts w:hint="eastAsia"/>
          <w:lang w:val="en-US" w:eastAsia="zh-CN"/>
        </w:rPr>
      </w:pPr>
    </w:p>
    <w:sdt>
      <w:sdtPr>
        <w:rPr>
          <w:rFonts w:ascii="宋体" w:hAnsi="宋体" w:eastAsia="宋体" w:cstheme="minorBidi"/>
          <w:kern w:val="2"/>
          <w:sz w:val="21"/>
          <w:szCs w:val="24"/>
          <w:lang w:val="en-US" w:eastAsia="zh-CN" w:bidi="ar-SA"/>
        </w:rPr>
        <w:id w:val="14746374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_Toc1311 </w:instrText>
          </w:r>
          <w:r>
            <w:rPr>
              <w:rFonts w:hint="eastAsia"/>
              <w:lang w:val="en-US" w:eastAsia="zh-CN"/>
            </w:rPr>
            <w:fldChar w:fldCharType="separate"/>
          </w:r>
          <w:r>
            <w:rPr>
              <w:rFonts w:hint="default"/>
              <w:lang w:val="en-US" w:eastAsia="zh-CN"/>
            </w:rPr>
            <w:t xml:space="preserve">1.1. </w:t>
          </w:r>
          <w:r>
            <w:rPr>
              <w:rFonts w:hint="eastAsia"/>
              <w:lang w:val="en-US" w:eastAsia="zh-CN"/>
            </w:rPr>
            <w:t>Atitit 表单提交   mailto协议  http协议</w:t>
          </w:r>
          <w:r>
            <w:tab/>
          </w:r>
          <w:r>
            <w:fldChar w:fldCharType="begin"/>
          </w:r>
          <w:r>
            <w:instrText xml:space="preserve"> PAGEREF _Toc1311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_Toc2790 </w:instrText>
          </w:r>
          <w:r>
            <w:rPr>
              <w:rFonts w:hint="eastAsia"/>
              <w:lang w:val="en-US" w:eastAsia="zh-CN"/>
            </w:rPr>
            <w:fldChar w:fldCharType="separate"/>
          </w:r>
          <w:r>
            <w:rPr>
              <w:rFonts w:hint="default"/>
            </w:rPr>
            <w:t xml:space="preserve">1.2. </w:t>
          </w:r>
          <w:r>
            <w:rPr>
              <w:rFonts w:ascii="Consolas" w:hAnsi="Consolas" w:eastAsia="Consolas" w:cs="Consolas"/>
              <w:i w:val="0"/>
              <w:iCs w:val="0"/>
              <w:caps w:val="0"/>
              <w:spacing w:val="0"/>
              <w:szCs w:val="18"/>
            </w:rPr>
            <w:t>form-urlencoded</w:t>
          </w:r>
          <w:r>
            <w:rPr>
              <w:rFonts w:hint="eastAsia" w:ascii="Consolas" w:hAnsi="Consolas" w:eastAsia="宋体" w:cs="Consolas"/>
              <w:i w:val="0"/>
              <w:iCs w:val="0"/>
              <w:caps w:val="0"/>
              <w:spacing w:val="0"/>
              <w:szCs w:val="18"/>
              <w:lang w:val="en-US" w:eastAsia="zh-CN"/>
            </w:rPr>
            <w:t xml:space="preserve">   </w:t>
          </w:r>
          <w:r>
            <w:rPr>
              <w:rFonts w:hint="default" w:ascii="Consolas" w:hAnsi="Consolas" w:eastAsia="Consolas" w:cs="Consolas"/>
              <w:i w:val="0"/>
              <w:iCs w:val="0"/>
              <w:caps w:val="0"/>
              <w:spacing w:val="0"/>
              <w:szCs w:val="18"/>
            </w:rPr>
            <w:t>multipart/form-data</w:t>
          </w:r>
          <w:r>
            <w:rPr>
              <w:rFonts w:hint="eastAsia" w:ascii="Consolas" w:hAnsi="Consolas" w:eastAsia="宋体" w:cs="Consolas"/>
              <w:i w:val="0"/>
              <w:iCs w:val="0"/>
              <w:caps w:val="0"/>
              <w:spacing w:val="0"/>
              <w:szCs w:val="18"/>
              <w:lang w:val="en-US" w:eastAsia="zh-CN"/>
            </w:rPr>
            <w:t xml:space="preserve">  三种模式</w:t>
          </w:r>
          <w:r>
            <w:tab/>
          </w:r>
          <w:r>
            <w:fldChar w:fldCharType="begin"/>
          </w:r>
          <w:r>
            <w:instrText xml:space="preserve"> PAGEREF _Toc2790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_Toc4122 </w:instrText>
          </w:r>
          <w:r>
            <w:rPr>
              <w:rFonts w:hint="eastAsia"/>
              <w:lang w:val="en-US" w:eastAsia="zh-CN"/>
            </w:rPr>
            <w:fldChar w:fldCharType="separate"/>
          </w:r>
          <w:r>
            <w:rPr>
              <w:rFonts w:hint="default" w:ascii="Arial" w:hAnsi="Arial" w:eastAsia="Arial" w:cs="Arial"/>
              <w:bCs w:val="0"/>
              <w:i w:val="0"/>
              <w:iCs w:val="0"/>
              <w:caps w:val="0"/>
              <w:spacing w:val="0"/>
              <w:szCs w:val="25"/>
            </w:rPr>
            <w:t>1.3. 应用程序/x-www-form-urlencoded</w:t>
          </w:r>
          <w:r>
            <w:tab/>
          </w:r>
          <w:r>
            <w:fldChar w:fldCharType="begin"/>
          </w:r>
          <w:r>
            <w:instrText xml:space="preserve"> PAGEREF _Toc4122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_Toc25811 </w:instrText>
          </w:r>
          <w:r>
            <w:rPr>
              <w:rFonts w:hint="eastAsia"/>
              <w:lang w:val="en-US" w:eastAsia="zh-CN"/>
            </w:rPr>
            <w:fldChar w:fldCharType="separate"/>
          </w:r>
          <w:r>
            <w:rPr>
              <w:rFonts w:hint="default" w:ascii="Arial" w:hAnsi="Arial" w:eastAsia="Arial" w:cs="Arial"/>
              <w:bCs w:val="0"/>
              <w:i w:val="0"/>
              <w:iCs w:val="0"/>
              <w:caps w:val="0"/>
              <w:spacing w:val="0"/>
              <w:szCs w:val="25"/>
            </w:rPr>
            <w:t>1.4. 多部分/表单数据</w:t>
          </w:r>
          <w:r>
            <w:tab/>
          </w:r>
          <w:r>
            <w:fldChar w:fldCharType="begin"/>
          </w:r>
          <w:r>
            <w:instrText xml:space="preserve"> PAGEREF _Toc25811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_Toc474 </w:instrText>
          </w:r>
          <w:r>
            <w:rPr>
              <w:rFonts w:hint="eastAsia"/>
              <w:lang w:val="en-US" w:eastAsia="zh-CN"/>
            </w:rPr>
            <w:fldChar w:fldCharType="separate"/>
          </w:r>
          <w:r>
            <w:rPr>
              <w:rFonts w:hint="default"/>
              <w:lang w:val="en-US" w:eastAsia="zh-CN"/>
            </w:rPr>
            <w:t xml:space="preserve">2. </w:t>
          </w:r>
          <w:r>
            <w:rPr>
              <w:rFonts w:hint="eastAsia"/>
              <w:lang w:val="en-US" w:eastAsia="zh-CN"/>
            </w:rPr>
            <w:t>Ref</w:t>
          </w:r>
          <w:r>
            <w:tab/>
          </w:r>
          <w:r>
            <w:fldChar w:fldCharType="begin"/>
          </w:r>
          <w:r>
            <w:instrText xml:space="preserve"> PAGEREF _Toc474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Start w:id="5" w:name="_GoBack"/>
          <w:bookmarkEnd w:id="5"/>
        </w:p>
      </w:sdtContent>
    </w:sdt>
    <w:p>
      <w:pPr>
        <w:rPr>
          <w:rFonts w:hint="eastAsia"/>
          <w:lang w:val="en-US" w:eastAsia="zh-CN"/>
        </w:rPr>
      </w:pPr>
    </w:p>
    <w:p>
      <w:pPr>
        <w:pStyle w:val="3"/>
        <w:bidi w:val="0"/>
        <w:ind w:left="575" w:leftChars="0" w:hanging="575" w:firstLineChars="0"/>
        <w:rPr>
          <w:rFonts w:hint="default"/>
          <w:lang w:val="en-US" w:eastAsia="zh-CN"/>
        </w:rPr>
      </w:pPr>
      <w:bookmarkStart w:id="0" w:name="_Toc1311"/>
      <w:r>
        <w:rPr>
          <w:rFonts w:hint="eastAsia"/>
          <w:lang w:val="en-US" w:eastAsia="zh-CN"/>
        </w:rPr>
        <w:t>Atitit 表单提交   mailto协议  http协议</w:t>
      </w:r>
      <w:bookmarkEnd w:id="0"/>
    </w:p>
    <w:p>
      <w:pPr>
        <w:rPr>
          <w:rFonts w:hint="eastAsia"/>
          <w:lang w:val="en-US" w:eastAsia="zh-CN"/>
        </w:rPr>
      </w:pPr>
    </w:p>
    <w:p>
      <w:pPr>
        <w:rPr>
          <w:rFonts w:hint="eastAsia"/>
          <w:lang w:val="en-US" w:eastAsia="zh-CN"/>
        </w:rPr>
      </w:pPr>
    </w:p>
    <w:p>
      <w:pPr>
        <w:keepNext w:val="0"/>
        <w:keepLines w:val="0"/>
        <w:widowControl/>
        <w:numPr>
          <w:ilvl w:val="0"/>
          <w:numId w:val="2"/>
        </w:numPr>
        <w:suppressLineNumbers w:val="0"/>
        <w:spacing w:before="0" w:beforeAutospacing="1" w:after="21" w:afterAutospacing="0"/>
        <w:ind w:left="336" w:hanging="360"/>
      </w:pPr>
      <w:r>
        <w:rPr>
          <w:rFonts w:ascii="sans-serif" w:hAnsi="sans-serif" w:eastAsia="sans-serif" w:cs="sans-serif"/>
          <w:i w:val="0"/>
          <w:caps w:val="0"/>
          <w:color w:val="202122"/>
          <w:spacing w:val="0"/>
          <w:sz w:val="18"/>
          <w:szCs w:val="18"/>
          <w:shd w:val="clear" w:fill="FFFFFF"/>
        </w:rPr>
        <w:t>通过</w:t>
      </w:r>
      <w:r>
        <w:rPr>
          <w:rFonts w:hint="default" w:ascii="sans-serif" w:hAnsi="sans-serif" w:eastAsia="sans-serif" w:cs="sans-serif"/>
          <w:i w:val="0"/>
          <w:caps w:val="0"/>
          <w:color w:val="0645AD"/>
          <w:spacing w:val="0"/>
          <w:sz w:val="18"/>
          <w:szCs w:val="18"/>
          <w:u w:val="none"/>
          <w:shd w:val="clear" w:fill="FFFFFF"/>
        </w:rPr>
        <w:fldChar w:fldCharType="begin"/>
      </w:r>
      <w:r>
        <w:rPr>
          <w:rFonts w:hint="default" w:ascii="sans-serif" w:hAnsi="sans-serif" w:eastAsia="sans-serif" w:cs="sans-serif"/>
          <w:i w:val="0"/>
          <w:caps w:val="0"/>
          <w:color w:val="0645AD"/>
          <w:spacing w:val="0"/>
          <w:sz w:val="18"/>
          <w:szCs w:val="18"/>
          <w:u w:val="none"/>
          <w:shd w:val="clear" w:fill="FFFFFF"/>
        </w:rPr>
        <w:instrText xml:space="preserve"> HYPERLINK "https://zh.wikipedia.org/wiki/%E7%94%B5%E5%AD%90%E9%82%AE%E4%BB%B6" \o "电子邮件" </w:instrText>
      </w:r>
      <w:r>
        <w:rPr>
          <w:rFonts w:hint="default" w:ascii="sans-serif" w:hAnsi="sans-serif" w:eastAsia="sans-serif" w:cs="sans-serif"/>
          <w:i w:val="0"/>
          <w:caps w:val="0"/>
          <w:color w:val="0645AD"/>
          <w:spacing w:val="0"/>
          <w:sz w:val="18"/>
          <w:szCs w:val="18"/>
          <w:u w:val="none"/>
          <w:shd w:val="clear" w:fill="FFFFFF"/>
        </w:rPr>
        <w:fldChar w:fldCharType="separate"/>
      </w:r>
      <w:r>
        <w:rPr>
          <w:rStyle w:val="16"/>
          <w:rFonts w:hint="default" w:ascii="sans-serif" w:hAnsi="sans-serif" w:eastAsia="sans-serif" w:cs="sans-serif"/>
          <w:i w:val="0"/>
          <w:caps w:val="0"/>
          <w:color w:val="0645AD"/>
          <w:spacing w:val="0"/>
          <w:sz w:val="18"/>
          <w:szCs w:val="18"/>
          <w:u w:val="none"/>
          <w:shd w:val="clear" w:fill="FFFFFF"/>
        </w:rPr>
        <w:t>电子邮件</w:t>
      </w:r>
      <w:r>
        <w:rPr>
          <w:rFonts w:hint="default" w:ascii="sans-serif" w:hAnsi="sans-serif" w:eastAsia="sans-serif" w:cs="sans-serif"/>
          <w:i w:val="0"/>
          <w:caps w:val="0"/>
          <w:color w:val="0645AD"/>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发送的HTML表单。 在此期间，在</w:t>
      </w:r>
      <w:r>
        <w:rPr>
          <w:rFonts w:hint="default" w:ascii="sans-serif" w:hAnsi="sans-serif" w:eastAsia="sans-serif" w:cs="sans-serif"/>
          <w:i w:val="0"/>
          <w:caps w:val="0"/>
          <w:color w:val="BA0000"/>
          <w:spacing w:val="0"/>
          <w:sz w:val="18"/>
          <w:szCs w:val="18"/>
          <w:u w:val="single"/>
          <w:shd w:val="clear" w:fill="FFFFFF"/>
        </w:rPr>
        <w:fldChar w:fldCharType="begin"/>
      </w:r>
      <w:r>
        <w:rPr>
          <w:rFonts w:hint="default" w:ascii="sans-serif" w:hAnsi="sans-serif" w:eastAsia="sans-serif" w:cs="sans-serif"/>
          <w:i w:val="0"/>
          <w:caps w:val="0"/>
          <w:color w:val="BA0000"/>
          <w:spacing w:val="0"/>
          <w:sz w:val="18"/>
          <w:szCs w:val="18"/>
          <w:u w:val="single"/>
          <w:shd w:val="clear" w:fill="FFFFFF"/>
        </w:rPr>
        <w:instrText xml:space="preserve"> HYPERLINK "https://zh.wikipedia.org/w/index.php?title=%E5%85%B1%E4%BA%AB%E6%9C%8D%E5%8A%A1%E5%99%A8&amp;action=edit&amp;redlink=1" \o "共享服务器（页面不存在）" </w:instrText>
      </w:r>
      <w:r>
        <w:rPr>
          <w:rFonts w:hint="default" w:ascii="sans-serif" w:hAnsi="sans-serif" w:eastAsia="sans-serif" w:cs="sans-serif"/>
          <w:i w:val="0"/>
          <w:caps w:val="0"/>
          <w:color w:val="BA0000"/>
          <w:spacing w:val="0"/>
          <w:sz w:val="18"/>
          <w:szCs w:val="18"/>
          <w:u w:val="single"/>
          <w:shd w:val="clear" w:fill="FFFFFF"/>
        </w:rPr>
        <w:fldChar w:fldCharType="separate"/>
      </w:r>
      <w:r>
        <w:rPr>
          <w:rStyle w:val="16"/>
          <w:rFonts w:hint="default" w:ascii="sans-serif" w:hAnsi="sans-serif" w:eastAsia="sans-serif" w:cs="sans-serif"/>
          <w:i w:val="0"/>
          <w:caps w:val="0"/>
          <w:color w:val="BA0000"/>
          <w:spacing w:val="0"/>
          <w:sz w:val="18"/>
          <w:szCs w:val="18"/>
          <w:u w:val="single"/>
          <w:shd w:val="clear" w:fill="FFFFFF"/>
        </w:rPr>
        <w:t>共享服务器</w:t>
      </w:r>
      <w:r>
        <w:rPr>
          <w:rFonts w:hint="default" w:ascii="sans-serif" w:hAnsi="sans-serif" w:eastAsia="sans-serif" w:cs="sans-serif"/>
          <w:i w:val="0"/>
          <w:caps w:val="0"/>
          <w:color w:val="BA0000"/>
          <w:spacing w:val="0"/>
          <w:sz w:val="18"/>
          <w:szCs w:val="18"/>
          <w:u w:val="single"/>
          <w:shd w:val="clear" w:fill="FFFFFF"/>
        </w:rPr>
        <w:fldChar w:fldCharType="end"/>
      </w:r>
      <w:r>
        <w:rPr>
          <w:rFonts w:hint="default" w:ascii="sans-serif" w:hAnsi="sans-serif" w:eastAsia="sans-serif" w:cs="sans-serif"/>
          <w:i w:val="0"/>
          <w:caps w:val="0"/>
          <w:color w:val="202122"/>
          <w:spacing w:val="0"/>
          <w:sz w:val="18"/>
          <w:szCs w:val="18"/>
          <w:shd w:val="clear" w:fill="FFFFFF"/>
        </w:rPr>
        <w:t>上很少支持</w:t>
      </w:r>
      <w:r>
        <w:rPr>
          <w:rFonts w:hint="default" w:ascii="sans-serif" w:hAnsi="sans-serif" w:eastAsia="sans-serif" w:cs="sans-serif"/>
          <w:i w:val="0"/>
          <w:caps w:val="0"/>
          <w:color w:val="BA0000"/>
          <w:spacing w:val="0"/>
          <w:sz w:val="18"/>
          <w:szCs w:val="18"/>
          <w:u w:val="none"/>
          <w:shd w:val="clear" w:fill="FFFFFF"/>
        </w:rPr>
        <w:fldChar w:fldCharType="begin"/>
      </w:r>
      <w:r>
        <w:rPr>
          <w:rFonts w:hint="default" w:ascii="sans-serif" w:hAnsi="sans-serif" w:eastAsia="sans-serif" w:cs="sans-serif"/>
          <w:i w:val="0"/>
          <w:caps w:val="0"/>
          <w:color w:val="BA0000"/>
          <w:spacing w:val="0"/>
          <w:sz w:val="18"/>
          <w:szCs w:val="18"/>
          <w:u w:val="none"/>
          <w:shd w:val="clear" w:fill="FFFFFF"/>
        </w:rPr>
        <w:instrText xml:space="preserve"> HYPERLINK "https://zh.wikipedia.org/w/index.php?title=%E6%9C%8D%E5%8A%A1%E5%99%A8%E7%AB%AF%E8%84%9A%E6%9C%AC&amp;action=edit&amp;redlink=1" \o "服务器端脚本（页面不存在）" </w:instrText>
      </w:r>
      <w:r>
        <w:rPr>
          <w:rFonts w:hint="default" w:ascii="sans-serif" w:hAnsi="sans-serif" w:eastAsia="sans-serif" w:cs="sans-serif"/>
          <w:i w:val="0"/>
          <w:caps w:val="0"/>
          <w:color w:val="BA0000"/>
          <w:spacing w:val="0"/>
          <w:sz w:val="18"/>
          <w:szCs w:val="18"/>
          <w:u w:val="none"/>
          <w:shd w:val="clear" w:fill="FFFFFF"/>
        </w:rPr>
        <w:fldChar w:fldCharType="separate"/>
      </w:r>
      <w:r>
        <w:rPr>
          <w:rStyle w:val="16"/>
          <w:rFonts w:hint="default" w:ascii="sans-serif" w:hAnsi="sans-serif" w:eastAsia="sans-serif" w:cs="sans-serif"/>
          <w:i w:val="0"/>
          <w:caps w:val="0"/>
          <w:color w:val="BA0000"/>
          <w:spacing w:val="0"/>
          <w:sz w:val="18"/>
          <w:szCs w:val="18"/>
          <w:u w:val="none"/>
          <w:shd w:val="clear" w:fill="FFFFFF"/>
        </w:rPr>
        <w:t>服务器端脚本</w:t>
      </w:r>
      <w:r>
        <w:rPr>
          <w:rFonts w:hint="default" w:ascii="sans-serif" w:hAnsi="sans-serif" w:eastAsia="sans-serif" w:cs="sans-serif"/>
          <w:i w:val="0"/>
          <w:caps w:val="0"/>
          <w:color w:val="BA000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。为了向网站访问者提供反馈机制，使用了</w:t>
      </w:r>
      <w:r>
        <w:rPr>
          <w:rFonts w:hint="default" w:ascii="sans-serif" w:hAnsi="sans-serif" w:eastAsia="sans-serif" w:cs="sans-serif"/>
          <w:i w:val="0"/>
          <w:caps w:val="0"/>
          <w:color w:val="BA0000"/>
          <w:spacing w:val="0"/>
          <w:sz w:val="18"/>
          <w:szCs w:val="18"/>
          <w:u w:val="none"/>
          <w:shd w:val="clear" w:fill="FFFFFF"/>
        </w:rPr>
        <w:fldChar w:fldCharType="begin"/>
      </w:r>
      <w:r>
        <w:rPr>
          <w:rFonts w:hint="default" w:ascii="sans-serif" w:hAnsi="sans-serif" w:eastAsia="sans-serif" w:cs="sans-serif"/>
          <w:i w:val="0"/>
          <w:caps w:val="0"/>
          <w:color w:val="BA0000"/>
          <w:spacing w:val="0"/>
          <w:sz w:val="18"/>
          <w:szCs w:val="18"/>
          <w:u w:val="none"/>
          <w:shd w:val="clear" w:fill="FFFFFF"/>
        </w:rPr>
        <w:instrText xml:space="preserve"> HYPERLINK "https://zh.wikipedia.org/w/index.php?title=Mailto&amp;action=edit&amp;redlink=1" \o "Mailto（页面不存在）" </w:instrText>
      </w:r>
      <w:r>
        <w:rPr>
          <w:rFonts w:hint="default" w:ascii="sans-serif" w:hAnsi="sans-serif" w:eastAsia="sans-serif" w:cs="sans-serif"/>
          <w:i w:val="0"/>
          <w:caps w:val="0"/>
          <w:color w:val="BA0000"/>
          <w:spacing w:val="0"/>
          <w:sz w:val="18"/>
          <w:szCs w:val="18"/>
          <w:u w:val="none"/>
          <w:shd w:val="clear" w:fill="FFFFFF"/>
        </w:rPr>
        <w:fldChar w:fldCharType="separate"/>
      </w:r>
      <w:r>
        <w:rPr>
          <w:rStyle w:val="16"/>
          <w:rFonts w:hint="default" w:ascii="sans-serif" w:hAnsi="sans-serif" w:eastAsia="sans-serif" w:cs="sans-serif"/>
          <w:i w:val="0"/>
          <w:caps w:val="0"/>
          <w:color w:val="BA0000"/>
          <w:spacing w:val="0"/>
          <w:sz w:val="18"/>
          <w:szCs w:val="18"/>
          <w:u w:val="none"/>
          <w:shd w:val="clear" w:fill="FFFFFF"/>
        </w:rPr>
        <w:t>mailto</w:t>
      </w:r>
      <w:r>
        <w:rPr>
          <w:rFonts w:hint="default" w:ascii="sans-serif" w:hAnsi="sans-serif" w:eastAsia="sans-serif" w:cs="sans-serif"/>
          <w:i w:val="0"/>
          <w:caps w:val="0"/>
          <w:color w:val="BA000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表单。用户填写表单后，单击表单的“提交”按钮，他们的</w:t>
      </w:r>
      <w:r>
        <w:rPr>
          <w:rFonts w:hint="default" w:ascii="sans-serif" w:hAnsi="sans-serif" w:eastAsia="sans-serif" w:cs="sans-serif"/>
          <w:i w:val="0"/>
          <w:caps w:val="0"/>
          <w:color w:val="0645AD"/>
          <w:spacing w:val="0"/>
          <w:sz w:val="18"/>
          <w:szCs w:val="18"/>
          <w:u w:val="none"/>
          <w:shd w:val="clear" w:fill="FFFFFF"/>
        </w:rPr>
        <w:fldChar w:fldCharType="begin"/>
      </w:r>
      <w:r>
        <w:rPr>
          <w:rFonts w:hint="default" w:ascii="sans-serif" w:hAnsi="sans-serif" w:eastAsia="sans-serif" w:cs="sans-serif"/>
          <w:i w:val="0"/>
          <w:caps w:val="0"/>
          <w:color w:val="0645AD"/>
          <w:spacing w:val="0"/>
          <w:sz w:val="18"/>
          <w:szCs w:val="18"/>
          <w:u w:val="none"/>
          <w:shd w:val="clear" w:fill="FFFFFF"/>
        </w:rPr>
        <w:instrText xml:space="preserve"> HYPERLINK "https://zh.wikipedia.org/wiki/%E7%94%B5%E5%AD%90%E9%82%AE%E4%BB%B6%E5%AE%A2%E6%88%B7%E7%AB%AF" \o "电子邮件客户端" </w:instrText>
      </w:r>
      <w:r>
        <w:rPr>
          <w:rFonts w:hint="default" w:ascii="sans-serif" w:hAnsi="sans-serif" w:eastAsia="sans-serif" w:cs="sans-serif"/>
          <w:i w:val="0"/>
          <w:caps w:val="0"/>
          <w:color w:val="0645AD"/>
          <w:spacing w:val="0"/>
          <w:sz w:val="18"/>
          <w:szCs w:val="18"/>
          <w:u w:val="none"/>
          <w:shd w:val="clear" w:fill="FFFFFF"/>
        </w:rPr>
        <w:fldChar w:fldCharType="separate"/>
      </w:r>
      <w:r>
        <w:rPr>
          <w:rStyle w:val="16"/>
          <w:rFonts w:hint="default" w:ascii="sans-serif" w:hAnsi="sans-serif" w:eastAsia="sans-serif" w:cs="sans-serif"/>
          <w:i w:val="0"/>
          <w:caps w:val="0"/>
          <w:color w:val="0645AD"/>
          <w:spacing w:val="0"/>
          <w:sz w:val="18"/>
          <w:szCs w:val="18"/>
          <w:u w:val="none"/>
          <w:shd w:val="clear" w:fill="FFFFFF"/>
        </w:rPr>
        <w:t>电子邮件客户端</w:t>
      </w:r>
      <w:r>
        <w:rPr>
          <w:rFonts w:hint="default" w:ascii="sans-serif" w:hAnsi="sans-serif" w:eastAsia="sans-serif" w:cs="sans-serif"/>
          <w:i w:val="0"/>
          <w:caps w:val="0"/>
          <w:color w:val="0645AD"/>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将启动并尝试发送包含表单详细信息的电子邮件。 mailto协议的流行和复杂性促使浏览器开发人员将电子邮件客户端整合到他们的浏览器中。</w:t>
      </w:r>
      <w:r>
        <w:rPr>
          <w:rFonts w:hint="default" w:ascii="sans-serif" w:hAnsi="sans-serif" w:eastAsia="sans-serif" w:cs="sans-serif"/>
          <w:b w:val="0"/>
          <w:i w:val="0"/>
          <w:caps w:val="0"/>
          <w:color w:val="0645AD"/>
          <w:spacing w:val="0"/>
          <w:sz w:val="18"/>
          <w:szCs w:val="18"/>
          <w:u w:val="none"/>
          <w:shd w:val="clear" w:fill="FFFFFF"/>
        </w:rPr>
        <w:fldChar w:fldCharType="begin"/>
      </w:r>
      <w:r>
        <w:rPr>
          <w:rFonts w:hint="default" w:ascii="sans-serif" w:hAnsi="sans-serif" w:eastAsia="sans-serif" w:cs="sans-serif"/>
          <w:b w:val="0"/>
          <w:i w:val="0"/>
          <w:caps w:val="0"/>
          <w:color w:val="0645AD"/>
          <w:spacing w:val="0"/>
          <w:sz w:val="18"/>
          <w:szCs w:val="18"/>
          <w:u w:val="none"/>
          <w:shd w:val="clear" w:fill="FFFFFF"/>
        </w:rPr>
        <w:instrText xml:space="preserve"> HYPERLINK "https://zh.wikipedia.org/wiki/Web_2.0" \l "cite_note-18" </w:instrText>
      </w:r>
      <w:r>
        <w:rPr>
          <w:rFonts w:hint="default" w:ascii="sans-serif" w:hAnsi="sans-serif" w:eastAsia="sans-serif" w:cs="sans-serif"/>
          <w:b w:val="0"/>
          <w:i w:val="0"/>
          <w:caps w:val="0"/>
          <w:color w:val="0645AD"/>
          <w:spacing w:val="0"/>
          <w:sz w:val="18"/>
          <w:szCs w:val="18"/>
          <w:u w:val="none"/>
          <w:shd w:val="clear" w:fill="FFFFFF"/>
        </w:rPr>
        <w:fldChar w:fldCharType="separate"/>
      </w:r>
      <w:r>
        <w:rPr>
          <w:rStyle w:val="16"/>
          <w:rFonts w:hint="default" w:ascii="sans-serif" w:hAnsi="sans-serif" w:eastAsia="sans-serif" w:cs="sans-serif"/>
          <w:b w:val="0"/>
          <w:i w:val="0"/>
          <w:caps w:val="0"/>
          <w:color w:val="0645AD"/>
          <w:spacing w:val="0"/>
          <w:sz w:val="18"/>
          <w:szCs w:val="18"/>
          <w:u w:val="none"/>
          <w:shd w:val="clear" w:fill="FFFFFF"/>
        </w:rPr>
        <w:t>[18]</w:t>
      </w:r>
      <w:r>
        <w:rPr>
          <w:rFonts w:hint="default" w:ascii="sans-serif" w:hAnsi="sans-serif" w:eastAsia="sans-serif" w:cs="sans-serif"/>
          <w:b w:val="0"/>
          <w:i w:val="0"/>
          <w:caps w:val="0"/>
          <w:color w:val="0645AD"/>
          <w:spacing w:val="0"/>
          <w:sz w:val="18"/>
          <w:szCs w:val="18"/>
          <w:u w:val="none"/>
          <w:shd w:val="clear" w:fill="FFFFFF"/>
        </w:rPr>
        <w:fldChar w:fldCharType="end"/>
      </w:r>
    </w:p>
    <w:p>
      <w:pPr>
        <w:rPr>
          <w:rFonts w:hint="default"/>
          <w:lang w:val="en-US" w:eastAsia="zh-CN"/>
        </w:rPr>
      </w:pPr>
    </w:p>
    <w:p>
      <w:pPr>
        <w:rPr>
          <w:rFonts w:hint="default"/>
          <w:lang w:val="en-US" w:eastAsia="zh-CN"/>
        </w:rPr>
      </w:pPr>
    </w:p>
    <w:p>
      <w:pPr>
        <w:pStyle w:val="3"/>
        <w:bidi w:val="0"/>
      </w:pPr>
      <w:bookmarkStart w:id="1" w:name="_Toc2790"/>
      <w:r>
        <w:rPr>
          <w:rStyle w:val="17"/>
          <w:rFonts w:ascii="Consolas" w:hAnsi="Consolas" w:eastAsia="Consolas" w:cs="Consolas"/>
          <w:i w:val="0"/>
          <w:iCs w:val="0"/>
          <w:caps w:val="0"/>
          <w:color w:val="333333"/>
          <w:spacing w:val="0"/>
          <w:sz w:val="18"/>
          <w:szCs w:val="18"/>
        </w:rPr>
        <w:t>form-urlencoded</w:t>
      </w:r>
      <w:r>
        <w:rPr>
          <w:rStyle w:val="17"/>
          <w:rFonts w:hint="eastAsia" w:ascii="Consolas" w:hAnsi="Consolas" w:eastAsia="宋体" w:cs="Consolas"/>
          <w:i w:val="0"/>
          <w:iCs w:val="0"/>
          <w:caps w:val="0"/>
          <w:color w:val="333333"/>
          <w:spacing w:val="0"/>
          <w:sz w:val="18"/>
          <w:szCs w:val="18"/>
          <w:lang w:val="en-US" w:eastAsia="zh-CN"/>
        </w:rPr>
        <w:t xml:space="preserve">   </w:t>
      </w:r>
      <w:r>
        <w:rPr>
          <w:rStyle w:val="17"/>
          <w:rFonts w:hint="default" w:ascii="Consolas" w:hAnsi="Consolas" w:eastAsia="Consolas" w:cs="Consolas"/>
          <w:i w:val="0"/>
          <w:iCs w:val="0"/>
          <w:caps w:val="0"/>
          <w:color w:val="333333"/>
          <w:spacing w:val="0"/>
          <w:sz w:val="18"/>
          <w:szCs w:val="18"/>
        </w:rPr>
        <w:t>multipart/form-data</w:t>
      </w:r>
      <w:r>
        <w:rPr>
          <w:rStyle w:val="17"/>
          <w:rFonts w:hint="eastAsia" w:ascii="Consolas" w:hAnsi="Consolas" w:eastAsia="宋体" w:cs="Consolas"/>
          <w:i w:val="0"/>
          <w:iCs w:val="0"/>
          <w:caps w:val="0"/>
          <w:color w:val="333333"/>
          <w:spacing w:val="0"/>
          <w:sz w:val="18"/>
          <w:szCs w:val="18"/>
          <w:lang w:val="en-US" w:eastAsia="zh-CN"/>
        </w:rPr>
        <w:t xml:space="preserve">  三种模式</w:t>
      </w:r>
      <w:bookmarkEnd w:id="1"/>
    </w:p>
    <w:p>
      <w:pPr>
        <w:keepNext w:val="0"/>
        <w:keepLines w:val="0"/>
        <w:widowControl/>
        <w:numPr>
          <w:ilvl w:val="0"/>
          <w:numId w:val="3"/>
        </w:numPr>
        <w:suppressLineNumbers w:val="0"/>
        <w:spacing w:before="0" w:beforeAutospacing="1" w:after="158" w:afterAutospacing="0"/>
        <w:ind w:left="194" w:hanging="360"/>
      </w:pPr>
    </w:p>
    <w:p>
      <w:pPr>
        <w:rPr>
          <w:rFonts w:hint="default"/>
          <w:lang w:val="en-US" w:eastAsia="zh-CN"/>
        </w:rPr>
      </w:pPr>
    </w:p>
    <w:p>
      <w:pPr>
        <w:keepNext w:val="0"/>
        <w:keepLines w:val="0"/>
        <w:widowControl/>
        <w:numPr>
          <w:ilvl w:val="0"/>
          <w:numId w:val="3"/>
        </w:numPr>
        <w:suppressLineNumbers w:val="0"/>
        <w:spacing w:before="0" w:beforeAutospacing="1" w:after="158" w:afterAutospacing="0"/>
        <w:ind w:left="194" w:hanging="360"/>
      </w:pPr>
      <w:r>
        <w:rPr>
          <w:rStyle w:val="17"/>
          <w:rFonts w:ascii="Consolas" w:hAnsi="Consolas" w:eastAsia="Consolas" w:cs="Consolas"/>
          <w:i w:val="0"/>
          <w:iCs w:val="0"/>
          <w:caps w:val="0"/>
          <w:color w:val="333333"/>
          <w:spacing w:val="0"/>
          <w:sz w:val="18"/>
          <w:szCs w:val="18"/>
        </w:rPr>
        <w:t>application/x-www-form-urlencoded</w:t>
      </w:r>
    </w:p>
    <w:p>
      <w:pPr>
        <w:keepNext w:val="0"/>
        <w:keepLines w:val="0"/>
        <w:widowControl/>
        <w:numPr>
          <w:ilvl w:val="0"/>
          <w:numId w:val="3"/>
        </w:numPr>
        <w:suppressLineNumbers w:val="0"/>
        <w:spacing w:before="0" w:beforeAutospacing="1" w:after="158" w:afterAutospacing="0"/>
        <w:ind w:left="194" w:hanging="360"/>
      </w:pPr>
      <w:r>
        <w:rPr>
          <w:rStyle w:val="17"/>
          <w:rFonts w:hint="default" w:ascii="Consolas" w:hAnsi="Consolas" w:eastAsia="Consolas" w:cs="Consolas"/>
          <w:i w:val="0"/>
          <w:iCs w:val="0"/>
          <w:caps w:val="0"/>
          <w:color w:val="333333"/>
          <w:spacing w:val="0"/>
          <w:sz w:val="18"/>
          <w:szCs w:val="18"/>
        </w:rPr>
        <w:t>multipart/form-data</w:t>
      </w:r>
    </w:p>
    <w:p>
      <w:pPr>
        <w:rPr>
          <w:rFonts w:hint="default" w:ascii="Consolas" w:hAnsi="Consolas" w:eastAsia="Consolas" w:cs="Consolas"/>
          <w:color w:val="6A8759"/>
          <w:sz w:val="19"/>
          <w:szCs w:val="19"/>
          <w:shd w:val="clear" w:fill="232525"/>
        </w:rPr>
      </w:pPr>
      <w:r>
        <w:rPr>
          <w:rFonts w:hint="default" w:ascii="Consolas" w:hAnsi="Consolas" w:eastAsia="Consolas" w:cs="Consolas"/>
          <w:color w:val="6A8759"/>
          <w:sz w:val="19"/>
          <w:szCs w:val="19"/>
          <w:shd w:val="clear" w:fill="232525"/>
        </w:rPr>
        <w:t>text/plain</w:t>
      </w:r>
    </w:p>
    <w:p>
      <w:pPr>
        <w:rPr>
          <w:rFonts w:hint="default"/>
        </w:rPr>
      </w:pPr>
      <w:r>
        <w:rPr>
          <w:rFonts w:hint="default"/>
        </w:rPr>
        <w:t>application/json</w:t>
      </w:r>
    </w:p>
    <w:p>
      <w:pPr>
        <w:rPr>
          <w:rFonts w:hint="default"/>
        </w:rPr>
      </w:pPr>
    </w:p>
    <w:p>
      <w:pPr>
        <w:rPr>
          <w:rFonts w:hint="default"/>
        </w:rPr>
      </w:pPr>
    </w:p>
    <w:p>
      <w:pPr>
        <w:rPr>
          <w:rFonts w:hint="default"/>
        </w:rPr>
      </w:pPr>
    </w:p>
    <w:p>
      <w:pPr>
        <w:rPr>
          <w:rFonts w:hint="default"/>
        </w:rPr>
      </w:pPr>
    </w:p>
    <w:p>
      <w:pPr>
        <w:pStyle w:val="3"/>
        <w:keepNext w:val="0"/>
        <w:keepLines w:val="0"/>
        <w:widowControl/>
        <w:suppressLineNumbers w:val="0"/>
        <w:spacing w:line="240" w:lineRule="auto"/>
        <w:ind w:left="0" w:firstLine="0"/>
        <w:rPr>
          <w:rFonts w:ascii="Arial" w:hAnsi="Arial" w:eastAsia="Arial" w:cs="Arial"/>
          <w:b w:val="0"/>
          <w:bCs w:val="0"/>
          <w:i w:val="0"/>
          <w:iCs w:val="0"/>
          <w:caps w:val="0"/>
          <w:color w:val="333333"/>
          <w:spacing w:val="0"/>
          <w:sz w:val="25"/>
          <w:szCs w:val="25"/>
        </w:rPr>
      </w:pPr>
      <w:bookmarkStart w:id="2" w:name="_Toc4122"/>
      <w:r>
        <w:rPr>
          <w:rFonts w:hint="default" w:ascii="Arial" w:hAnsi="Arial" w:eastAsia="Arial" w:cs="Arial"/>
          <w:b w:val="0"/>
          <w:bCs w:val="0"/>
          <w:i w:val="0"/>
          <w:iCs w:val="0"/>
          <w:caps w:val="0"/>
          <w:color w:val="333333"/>
          <w:spacing w:val="0"/>
          <w:sz w:val="25"/>
          <w:szCs w:val="25"/>
        </w:rPr>
        <w:t>应用程序/x-www-form-urlencoded</w:t>
      </w:r>
      <w:bookmarkEnd w:id="2"/>
    </w:p>
    <w:p>
      <w:pPr>
        <w:pStyle w:val="13"/>
        <w:keepNext w:val="0"/>
        <w:keepLines w:val="0"/>
        <w:widowControl/>
        <w:suppressLineNumbers w:val="0"/>
        <w:spacing w:before="0" w:beforeAutospacing="0" w:after="200" w:afterAutospacing="0"/>
        <w:ind w:left="0" w:firstLine="0"/>
        <w:rPr>
          <w:rFonts w:hint="default" w:ascii="Arial" w:hAnsi="Arial" w:eastAsia="Arial" w:cs="Arial"/>
          <w:i w:val="0"/>
          <w:iCs w:val="0"/>
          <w:caps w:val="0"/>
          <w:color w:val="333333"/>
          <w:spacing w:val="0"/>
          <w:sz w:val="19"/>
          <w:szCs w:val="19"/>
        </w:rPr>
      </w:pPr>
      <w:r>
        <w:rPr>
          <w:rFonts w:hint="default" w:ascii="Arial" w:hAnsi="Arial" w:eastAsia="Arial" w:cs="Arial"/>
          <w:i w:val="0"/>
          <w:iCs w:val="0"/>
          <w:caps w:val="0"/>
          <w:color w:val="333333"/>
          <w:spacing w:val="0"/>
          <w:sz w:val="19"/>
          <w:szCs w:val="19"/>
        </w:rPr>
        <w:t>的</w:t>
      </w:r>
      <w:r>
        <w:rPr>
          <w:rStyle w:val="17"/>
          <w:rFonts w:ascii="Consolas" w:hAnsi="Consolas" w:eastAsia="Consolas" w:cs="Consolas"/>
          <w:i w:val="0"/>
          <w:iCs w:val="0"/>
          <w:caps w:val="0"/>
          <w:color w:val="333333"/>
          <w:spacing w:val="0"/>
          <w:sz w:val="18"/>
          <w:szCs w:val="18"/>
        </w:rPr>
        <w:t>application/x-www-form-urlencoded</w:t>
      </w:r>
      <w:r>
        <w:rPr>
          <w:rFonts w:hint="default" w:ascii="Arial" w:hAnsi="Arial" w:eastAsia="Arial" w:cs="Arial"/>
          <w:i w:val="0"/>
          <w:iCs w:val="0"/>
          <w:caps w:val="0"/>
          <w:color w:val="333333"/>
          <w:spacing w:val="0"/>
          <w:sz w:val="19"/>
          <w:szCs w:val="19"/>
        </w:rPr>
        <w:t>内容类型描述了在单个块中发送在HTTP消息体形式的数据。与 GET 请求中 URL 的查询部分不同，数据的长度不受限制。但是，媒体服务器拒绝超过配置参数指定大小的请求</w:t>
      </w:r>
      <w:r>
        <w:rPr>
          <w:rStyle w:val="17"/>
          <w:rFonts w:hint="default" w:ascii="Consolas" w:hAnsi="Consolas" w:eastAsia="Consolas" w:cs="Consolas"/>
          <w:i w:val="0"/>
          <w:iCs w:val="0"/>
          <w:caps w:val="0"/>
          <w:color w:val="333333"/>
          <w:spacing w:val="0"/>
          <w:sz w:val="18"/>
          <w:szCs w:val="18"/>
        </w:rPr>
        <w:t>MaxFileUploadSize</w:t>
      </w:r>
      <w:r>
        <w:rPr>
          <w:rFonts w:hint="default" w:ascii="Arial" w:hAnsi="Arial" w:eastAsia="Arial" w:cs="Arial"/>
          <w:i w:val="0"/>
          <w:iCs w:val="0"/>
          <w:caps w:val="0"/>
          <w:color w:val="333333"/>
          <w:spacing w:val="0"/>
          <w:sz w:val="19"/>
          <w:szCs w:val="19"/>
        </w:rPr>
        <w:t>。</w:t>
      </w:r>
    </w:p>
    <w:p>
      <w:pPr>
        <w:pStyle w:val="13"/>
        <w:keepNext w:val="0"/>
        <w:keepLines w:val="0"/>
        <w:widowControl/>
        <w:suppressLineNumbers w:val="0"/>
        <w:spacing w:before="0" w:beforeAutospacing="0" w:after="200" w:afterAutospacing="0"/>
        <w:ind w:left="0" w:firstLine="0"/>
        <w:rPr>
          <w:rFonts w:hint="default" w:ascii="Arial" w:hAnsi="Arial" w:eastAsia="Arial" w:cs="Arial"/>
          <w:i w:val="0"/>
          <w:iCs w:val="0"/>
          <w:caps w:val="0"/>
          <w:color w:val="333333"/>
          <w:spacing w:val="0"/>
          <w:sz w:val="19"/>
          <w:szCs w:val="19"/>
        </w:rPr>
      </w:pPr>
      <w:r>
        <w:rPr>
          <w:rFonts w:hint="default" w:ascii="Arial" w:hAnsi="Arial" w:eastAsia="Arial" w:cs="Arial"/>
          <w:i w:val="0"/>
          <w:iCs w:val="0"/>
          <w:caps w:val="0"/>
          <w:color w:val="333333"/>
          <w:spacing w:val="0"/>
          <w:sz w:val="19"/>
          <w:szCs w:val="19"/>
        </w:rPr>
        <w:t>此内容类型对于发送包含非 ASCII 字符的大量二进制数据或文本效率低下，并且不允许您上传文件。出于这些目的，Micro Focus建议将数据发送为</w:t>
      </w:r>
      <w:r>
        <w:rPr>
          <w:rStyle w:val="17"/>
          <w:rFonts w:hint="default" w:ascii="Consolas" w:hAnsi="Consolas" w:eastAsia="Consolas" w:cs="Consolas"/>
          <w:i w:val="0"/>
          <w:iCs w:val="0"/>
          <w:caps w:val="0"/>
          <w:color w:val="333333"/>
          <w:spacing w:val="0"/>
          <w:sz w:val="18"/>
          <w:szCs w:val="18"/>
        </w:rPr>
        <w:t>multipart/form-data</w:t>
      </w:r>
      <w:r>
        <w:rPr>
          <w:rFonts w:hint="default" w:ascii="Arial" w:hAnsi="Arial" w:eastAsia="Arial" w:cs="Arial"/>
          <w:i w:val="0"/>
          <w:iCs w:val="0"/>
          <w:caps w:val="0"/>
          <w:color w:val="333333"/>
          <w:spacing w:val="0"/>
          <w:sz w:val="19"/>
          <w:szCs w:val="19"/>
        </w:rPr>
        <w:t>（请参阅</w:t>
      </w:r>
      <w:r>
        <w:rPr>
          <w:rFonts w:hint="default" w:ascii="Arial" w:hAnsi="Arial" w:eastAsia="Arial" w:cs="Arial"/>
          <w:i w:val="0"/>
          <w:iCs w:val="0"/>
          <w:caps w:val="0"/>
          <w:color w:val="0073E7"/>
          <w:spacing w:val="0"/>
          <w:sz w:val="19"/>
          <w:szCs w:val="19"/>
          <w:u w:val="none"/>
        </w:rPr>
        <w:fldChar w:fldCharType="begin"/>
      </w:r>
      <w:r>
        <w:rPr>
          <w:rFonts w:hint="default" w:ascii="Arial" w:hAnsi="Arial" w:eastAsia="Arial" w:cs="Arial"/>
          <w:i w:val="0"/>
          <w:iCs w:val="0"/>
          <w:caps w:val="0"/>
          <w:color w:val="0073E7"/>
          <w:spacing w:val="0"/>
          <w:sz w:val="19"/>
          <w:szCs w:val="19"/>
          <w:u w:val="none"/>
        </w:rPr>
        <w:instrText xml:space="preserve"> HYPERLINK "https://www.microfocus.com/documentation/idol/IDOL_12_0/MediaServer/Guides/html/English/Content/Shared_Admin/_ADM_POST_requests.htm" \l "Multipar" </w:instrText>
      </w:r>
      <w:r>
        <w:rPr>
          <w:rFonts w:hint="default" w:ascii="Arial" w:hAnsi="Arial" w:eastAsia="Arial" w:cs="Arial"/>
          <w:i w:val="0"/>
          <w:iCs w:val="0"/>
          <w:caps w:val="0"/>
          <w:color w:val="0073E7"/>
          <w:spacing w:val="0"/>
          <w:sz w:val="19"/>
          <w:szCs w:val="19"/>
          <w:u w:val="none"/>
        </w:rPr>
        <w:fldChar w:fldCharType="separate"/>
      </w:r>
      <w:r>
        <w:rPr>
          <w:rStyle w:val="16"/>
          <w:rFonts w:hint="default" w:ascii="Arial" w:hAnsi="Arial" w:eastAsia="Arial" w:cs="Arial"/>
          <w:i w:val="0"/>
          <w:iCs w:val="0"/>
          <w:caps w:val="0"/>
          <w:color w:val="0073E7"/>
          <w:spacing w:val="0"/>
          <w:sz w:val="19"/>
          <w:szCs w:val="19"/>
          <w:u w:val="none"/>
        </w:rPr>
        <w:t>Multipart/form-data</w:t>
      </w:r>
      <w:r>
        <w:rPr>
          <w:rFonts w:hint="default" w:ascii="Arial" w:hAnsi="Arial" w:eastAsia="Arial" w:cs="Arial"/>
          <w:i w:val="0"/>
          <w:iCs w:val="0"/>
          <w:caps w:val="0"/>
          <w:color w:val="0073E7"/>
          <w:spacing w:val="0"/>
          <w:sz w:val="19"/>
          <w:szCs w:val="19"/>
          <w:u w:val="none"/>
        </w:rPr>
        <w:fldChar w:fldCharType="end"/>
      </w:r>
      <w:r>
        <w:rPr>
          <w:rFonts w:hint="default" w:ascii="Arial" w:hAnsi="Arial" w:eastAsia="Arial" w:cs="Arial"/>
          <w:i w:val="0"/>
          <w:iCs w:val="0"/>
          <w:caps w:val="0"/>
          <w:color w:val="333333"/>
          <w:spacing w:val="0"/>
          <w:sz w:val="19"/>
          <w:szCs w:val="19"/>
        </w:rPr>
        <w:t>）。</w:t>
      </w:r>
    </w:p>
    <w:p>
      <w:pPr>
        <w:pStyle w:val="13"/>
        <w:keepNext w:val="0"/>
        <w:keepLines w:val="0"/>
        <w:widowControl/>
        <w:suppressLineNumbers w:val="0"/>
        <w:spacing w:before="0" w:beforeAutospacing="0" w:after="200" w:afterAutospacing="0"/>
        <w:ind w:left="0" w:right="0" w:firstLine="0"/>
        <w:rPr>
          <w:rFonts w:hint="default" w:ascii="Arial" w:hAnsi="Arial" w:eastAsia="Arial" w:cs="Arial"/>
          <w:i w:val="0"/>
          <w:iCs w:val="0"/>
          <w:caps w:val="0"/>
          <w:color w:val="333333"/>
          <w:spacing w:val="0"/>
          <w:sz w:val="19"/>
          <w:szCs w:val="19"/>
        </w:rPr>
      </w:pPr>
      <w:r>
        <w:rPr>
          <w:rFonts w:hint="default" w:ascii="Arial" w:hAnsi="Arial" w:eastAsia="Arial" w:cs="Arial"/>
          <w:i w:val="0"/>
          <w:iCs w:val="0"/>
          <w:caps w:val="0"/>
          <w:color w:val="333333"/>
          <w:spacing w:val="0"/>
          <w:sz w:val="19"/>
          <w:szCs w:val="19"/>
        </w:rPr>
        <w:t>在请求中：</w:t>
      </w:r>
    </w:p>
    <w:p>
      <w:pPr>
        <w:keepNext w:val="0"/>
        <w:keepLines w:val="0"/>
        <w:widowControl/>
        <w:numPr>
          <w:ilvl w:val="0"/>
          <w:numId w:val="4"/>
        </w:numPr>
        <w:suppressLineNumbers w:val="0"/>
        <w:spacing w:before="0" w:beforeAutospacing="1" w:after="158" w:afterAutospacing="0"/>
        <w:ind w:left="194" w:hanging="360"/>
      </w:pPr>
      <w:r>
        <w:rPr>
          <w:rFonts w:hint="default" w:ascii="Arial" w:hAnsi="Arial" w:eastAsia="Arial" w:cs="Arial"/>
          <w:i w:val="0"/>
          <w:iCs w:val="0"/>
          <w:caps w:val="0"/>
          <w:color w:val="333333"/>
          <w:spacing w:val="0"/>
          <w:sz w:val="19"/>
          <w:szCs w:val="19"/>
        </w:rPr>
        <w:t>使用等号 ( </w:t>
      </w:r>
      <w:r>
        <w:rPr>
          <w:rStyle w:val="17"/>
          <w:rFonts w:hint="default" w:ascii="Consolas" w:hAnsi="Consolas" w:eastAsia="Consolas" w:cs="Consolas"/>
          <w:i w:val="0"/>
          <w:iCs w:val="0"/>
          <w:caps w:val="0"/>
          <w:color w:val="333333"/>
          <w:spacing w:val="0"/>
          <w:sz w:val="18"/>
          <w:szCs w:val="18"/>
        </w:rPr>
        <w:t>=</w:t>
      </w:r>
      <w:r>
        <w:rPr>
          <w:rFonts w:hint="default" w:ascii="Arial" w:hAnsi="Arial" w:eastAsia="Arial" w:cs="Arial"/>
          <w:i w:val="0"/>
          <w:iCs w:val="0"/>
          <w:caps w:val="0"/>
          <w:color w:val="333333"/>
          <w:spacing w:val="0"/>
          <w:sz w:val="19"/>
          <w:szCs w:val="19"/>
        </w:rPr>
        <w:t>)将每个参数与其值分开。</w:t>
      </w:r>
    </w:p>
    <w:p>
      <w:pPr>
        <w:keepNext w:val="0"/>
        <w:keepLines w:val="0"/>
        <w:widowControl/>
        <w:numPr>
          <w:ilvl w:val="0"/>
          <w:numId w:val="4"/>
        </w:numPr>
        <w:suppressLineNumbers w:val="0"/>
        <w:spacing w:before="0" w:beforeAutospacing="1" w:after="158" w:afterAutospacing="0"/>
        <w:ind w:left="194" w:hanging="360"/>
      </w:pPr>
      <w:r>
        <w:rPr>
          <w:rFonts w:hint="default" w:ascii="Arial" w:hAnsi="Arial" w:eastAsia="Arial" w:cs="Arial"/>
          <w:i w:val="0"/>
          <w:iCs w:val="0"/>
          <w:caps w:val="0"/>
          <w:color w:val="333333"/>
          <w:spacing w:val="0"/>
          <w:sz w:val="19"/>
          <w:szCs w:val="19"/>
        </w:rPr>
        <w:t>用逗号 ( </w:t>
      </w:r>
      <w:r>
        <w:rPr>
          <w:rStyle w:val="17"/>
          <w:rFonts w:hint="default" w:ascii="Consolas" w:hAnsi="Consolas" w:eastAsia="Consolas" w:cs="Consolas"/>
          <w:i w:val="0"/>
          <w:iCs w:val="0"/>
          <w:caps w:val="0"/>
          <w:color w:val="333333"/>
          <w:spacing w:val="0"/>
          <w:sz w:val="18"/>
          <w:szCs w:val="18"/>
        </w:rPr>
        <w:t>,</w:t>
      </w:r>
      <w:r>
        <w:rPr>
          <w:rFonts w:hint="default" w:ascii="Arial" w:hAnsi="Arial" w:eastAsia="Arial" w:cs="Arial"/>
          <w:i w:val="0"/>
          <w:iCs w:val="0"/>
          <w:caps w:val="0"/>
          <w:color w:val="333333"/>
          <w:spacing w:val="0"/>
          <w:sz w:val="19"/>
          <w:szCs w:val="19"/>
        </w:rPr>
        <w:t>)分隔多个值。</w:t>
      </w:r>
    </w:p>
    <w:p>
      <w:pPr>
        <w:keepNext w:val="0"/>
        <w:keepLines w:val="0"/>
        <w:widowControl/>
        <w:numPr>
          <w:ilvl w:val="0"/>
          <w:numId w:val="4"/>
        </w:numPr>
        <w:suppressLineNumbers w:val="0"/>
        <w:spacing w:before="0" w:beforeAutospacing="1" w:after="158" w:afterAutospacing="0"/>
        <w:ind w:left="194" w:hanging="360"/>
      </w:pPr>
      <w:r>
        <w:rPr>
          <w:rFonts w:hint="default" w:ascii="Arial" w:hAnsi="Arial" w:eastAsia="Arial" w:cs="Arial"/>
          <w:i w:val="0"/>
          <w:iCs w:val="0"/>
          <w:caps w:val="0"/>
          <w:color w:val="333333"/>
          <w:spacing w:val="0"/>
          <w:sz w:val="19"/>
          <w:szCs w:val="19"/>
        </w:rPr>
        <w:t>用与号 ( </w:t>
      </w:r>
      <w:r>
        <w:rPr>
          <w:rStyle w:val="17"/>
          <w:rFonts w:hint="default" w:ascii="Consolas" w:hAnsi="Consolas" w:eastAsia="Consolas" w:cs="Consolas"/>
          <w:i w:val="0"/>
          <w:iCs w:val="0"/>
          <w:caps w:val="0"/>
          <w:color w:val="333333"/>
          <w:spacing w:val="0"/>
          <w:sz w:val="18"/>
          <w:szCs w:val="18"/>
        </w:rPr>
        <w:t>&amp;</w:t>
      </w:r>
      <w:r>
        <w:rPr>
          <w:rFonts w:hint="default" w:ascii="Arial" w:hAnsi="Arial" w:eastAsia="Arial" w:cs="Arial"/>
          <w:i w:val="0"/>
          <w:iCs w:val="0"/>
          <w:caps w:val="0"/>
          <w:color w:val="333333"/>
          <w:spacing w:val="0"/>
          <w:sz w:val="19"/>
          <w:szCs w:val="19"/>
        </w:rPr>
        <w:t>)分隔每个参数-值对。</w:t>
      </w:r>
    </w:p>
    <w:p>
      <w:pPr>
        <w:keepNext w:val="0"/>
        <w:keepLines w:val="0"/>
        <w:widowControl/>
        <w:numPr>
          <w:ilvl w:val="0"/>
          <w:numId w:val="4"/>
        </w:numPr>
        <w:suppressLineNumbers w:val="0"/>
        <w:spacing w:before="0" w:beforeAutospacing="1" w:after="158" w:afterAutospacing="0"/>
        <w:ind w:left="194" w:hanging="360"/>
      </w:pPr>
      <w:r>
        <w:rPr>
          <w:rFonts w:hint="default" w:ascii="Arial" w:hAnsi="Arial" w:eastAsia="Arial" w:cs="Arial"/>
          <w:i w:val="0"/>
          <w:iCs w:val="0"/>
          <w:caps w:val="0"/>
          <w:color w:val="333333"/>
          <w:spacing w:val="0"/>
          <w:sz w:val="19"/>
          <w:szCs w:val="19"/>
        </w:rPr>
        <w:t>Base-64 编码任何二进制数据。</w:t>
      </w:r>
    </w:p>
    <w:p>
      <w:pPr>
        <w:keepNext w:val="0"/>
        <w:keepLines w:val="0"/>
        <w:widowControl/>
        <w:numPr>
          <w:ilvl w:val="0"/>
          <w:numId w:val="4"/>
        </w:numPr>
        <w:suppressLineNumbers w:val="0"/>
        <w:spacing w:before="0" w:beforeAutospacing="1" w:after="158" w:afterAutospacing="0"/>
        <w:ind w:left="194" w:hanging="360"/>
      </w:pPr>
      <w:r>
        <w:rPr>
          <w:rFonts w:hint="default" w:ascii="Arial" w:hAnsi="Arial" w:eastAsia="Arial" w:cs="Arial"/>
          <w:i w:val="0"/>
          <w:iCs w:val="0"/>
          <w:caps w:val="0"/>
          <w:color w:val="333333"/>
          <w:spacing w:val="0"/>
          <w:sz w:val="19"/>
          <w:szCs w:val="19"/>
        </w:rPr>
        <w:t>URL 对所有非字母数字字符进行编码，包括 base-64 编码数据中的字符。</w:t>
      </w:r>
    </w:p>
    <w:p>
      <w:pPr>
        <w:pStyle w:val="3"/>
        <w:keepNext w:val="0"/>
        <w:keepLines w:val="0"/>
        <w:widowControl/>
        <w:suppressLineNumbers w:val="0"/>
        <w:spacing w:line="240" w:lineRule="auto"/>
        <w:ind w:left="0" w:firstLine="0"/>
        <w:rPr>
          <w:rFonts w:ascii="Arial" w:hAnsi="Arial" w:eastAsia="Arial" w:cs="Arial"/>
          <w:b w:val="0"/>
          <w:bCs w:val="0"/>
          <w:i w:val="0"/>
          <w:iCs w:val="0"/>
          <w:caps w:val="0"/>
          <w:color w:val="333333"/>
          <w:spacing w:val="0"/>
          <w:sz w:val="25"/>
          <w:szCs w:val="25"/>
        </w:rPr>
      </w:pPr>
      <w:bookmarkStart w:id="3" w:name="_Toc25811"/>
      <w:r>
        <w:rPr>
          <w:rFonts w:hint="default" w:ascii="Arial" w:hAnsi="Arial" w:eastAsia="Arial" w:cs="Arial"/>
          <w:b w:val="0"/>
          <w:bCs w:val="0"/>
          <w:i w:val="0"/>
          <w:iCs w:val="0"/>
          <w:caps w:val="0"/>
          <w:color w:val="333333"/>
          <w:spacing w:val="0"/>
          <w:sz w:val="25"/>
          <w:szCs w:val="25"/>
        </w:rPr>
        <w:t>多部分/表单数据</w:t>
      </w:r>
      <w:bookmarkEnd w:id="3"/>
    </w:p>
    <w:p>
      <w:pPr>
        <w:pStyle w:val="13"/>
        <w:keepNext w:val="0"/>
        <w:keepLines w:val="0"/>
        <w:widowControl/>
        <w:suppressLineNumbers w:val="0"/>
        <w:spacing w:before="0" w:beforeAutospacing="0" w:after="200" w:afterAutospacing="0"/>
        <w:ind w:left="0" w:firstLine="0"/>
        <w:rPr>
          <w:rFonts w:hint="default" w:ascii="Arial" w:hAnsi="Arial" w:eastAsia="Arial" w:cs="Arial"/>
          <w:i w:val="0"/>
          <w:iCs w:val="0"/>
          <w:caps w:val="0"/>
          <w:color w:val="333333"/>
          <w:spacing w:val="0"/>
          <w:sz w:val="19"/>
          <w:szCs w:val="19"/>
        </w:rPr>
      </w:pPr>
      <w:r>
        <w:rPr>
          <w:rFonts w:hint="default" w:ascii="Arial" w:hAnsi="Arial" w:eastAsia="Arial" w:cs="Arial"/>
          <w:i w:val="0"/>
          <w:iCs w:val="0"/>
          <w:caps w:val="0"/>
          <w:color w:val="333333"/>
          <w:spacing w:val="0"/>
          <w:sz w:val="19"/>
          <w:szCs w:val="19"/>
        </w:rPr>
        <w:t>在</w:t>
      </w:r>
      <w:r>
        <w:rPr>
          <w:rStyle w:val="17"/>
          <w:rFonts w:ascii="Consolas" w:hAnsi="Consolas" w:eastAsia="Consolas" w:cs="Consolas"/>
          <w:i w:val="0"/>
          <w:iCs w:val="0"/>
          <w:caps w:val="0"/>
          <w:color w:val="333333"/>
          <w:spacing w:val="0"/>
          <w:sz w:val="18"/>
          <w:szCs w:val="18"/>
        </w:rPr>
        <w:t>multipart/form-data</w:t>
      </w:r>
      <w:r>
        <w:rPr>
          <w:rFonts w:hint="default" w:ascii="Arial" w:hAnsi="Arial" w:eastAsia="Arial" w:cs="Arial"/>
          <w:i w:val="0"/>
          <w:iCs w:val="0"/>
          <w:caps w:val="0"/>
          <w:color w:val="333333"/>
          <w:spacing w:val="0"/>
          <w:sz w:val="19"/>
          <w:szCs w:val="19"/>
        </w:rPr>
        <w:t>内容类型中，HTTP 消息体分为多个部分，每个部分包含一个离散的数据部分。</w:t>
      </w:r>
    </w:p>
    <w:p>
      <w:pPr>
        <w:pStyle w:val="13"/>
        <w:keepNext w:val="0"/>
        <w:keepLines w:val="0"/>
        <w:widowControl/>
        <w:suppressLineNumbers w:val="0"/>
        <w:spacing w:before="0" w:beforeAutospacing="0" w:after="200" w:afterAutospacing="0"/>
        <w:ind w:left="0" w:firstLine="0"/>
        <w:rPr>
          <w:rFonts w:hint="default" w:ascii="Arial" w:hAnsi="Arial" w:eastAsia="Arial" w:cs="Arial"/>
          <w:i w:val="0"/>
          <w:iCs w:val="0"/>
          <w:caps w:val="0"/>
          <w:color w:val="333333"/>
          <w:spacing w:val="0"/>
          <w:sz w:val="19"/>
          <w:szCs w:val="19"/>
        </w:rPr>
      </w:pPr>
      <w:r>
        <w:rPr>
          <w:rFonts w:hint="default" w:ascii="Arial" w:hAnsi="Arial" w:eastAsia="Arial" w:cs="Arial"/>
          <w:i w:val="0"/>
          <w:iCs w:val="0"/>
          <w:caps w:val="0"/>
          <w:color w:val="333333"/>
          <w:spacing w:val="0"/>
          <w:sz w:val="19"/>
          <w:szCs w:val="19"/>
        </w:rPr>
        <w:t>每个消息部分都需要一个标头，其中包含有关该部分数据的信息。每个部分可以包含不同的内容类型；例如，</w:t>
      </w:r>
      <w:r>
        <w:rPr>
          <w:rStyle w:val="17"/>
          <w:rFonts w:hint="default" w:ascii="Consolas" w:hAnsi="Consolas" w:eastAsia="Consolas" w:cs="Consolas"/>
          <w:i w:val="0"/>
          <w:iCs w:val="0"/>
          <w:caps w:val="0"/>
          <w:color w:val="333333"/>
          <w:spacing w:val="0"/>
          <w:sz w:val="18"/>
          <w:szCs w:val="18"/>
        </w:rPr>
        <w:t>text/plain</w:t>
      </w:r>
      <w:r>
        <w:rPr>
          <w:rFonts w:hint="default" w:ascii="Arial" w:hAnsi="Arial" w:eastAsia="Arial" w:cs="Arial"/>
          <w:i w:val="0"/>
          <w:iCs w:val="0"/>
          <w:caps w:val="0"/>
          <w:color w:val="333333"/>
          <w:spacing w:val="0"/>
          <w:sz w:val="19"/>
          <w:szCs w:val="19"/>
        </w:rPr>
        <w:t>，</w:t>
      </w:r>
      <w:r>
        <w:rPr>
          <w:rStyle w:val="17"/>
          <w:rFonts w:hint="default" w:ascii="Consolas" w:hAnsi="Consolas" w:eastAsia="Consolas" w:cs="Consolas"/>
          <w:i w:val="0"/>
          <w:iCs w:val="0"/>
          <w:caps w:val="0"/>
          <w:color w:val="333333"/>
          <w:spacing w:val="0"/>
          <w:sz w:val="18"/>
          <w:szCs w:val="18"/>
        </w:rPr>
        <w:t>image/png</w:t>
      </w:r>
      <w:r>
        <w:rPr>
          <w:rFonts w:hint="default" w:ascii="Arial" w:hAnsi="Arial" w:eastAsia="Arial" w:cs="Arial"/>
          <w:i w:val="0"/>
          <w:iCs w:val="0"/>
          <w:caps w:val="0"/>
          <w:color w:val="333333"/>
          <w:spacing w:val="0"/>
          <w:sz w:val="19"/>
          <w:szCs w:val="19"/>
        </w:rPr>
        <w:t>，</w:t>
      </w:r>
      <w:r>
        <w:rPr>
          <w:rStyle w:val="17"/>
          <w:rFonts w:hint="default" w:ascii="Consolas" w:hAnsi="Consolas" w:eastAsia="Consolas" w:cs="Consolas"/>
          <w:i w:val="0"/>
          <w:iCs w:val="0"/>
          <w:caps w:val="0"/>
          <w:color w:val="333333"/>
          <w:spacing w:val="0"/>
          <w:sz w:val="18"/>
          <w:szCs w:val="18"/>
        </w:rPr>
        <w:t>image/gif</w:t>
      </w:r>
      <w:r>
        <w:rPr>
          <w:rFonts w:hint="default" w:ascii="Arial" w:hAnsi="Arial" w:eastAsia="Arial" w:cs="Arial"/>
          <w:i w:val="0"/>
          <w:iCs w:val="0"/>
          <w:caps w:val="0"/>
          <w:color w:val="333333"/>
          <w:spacing w:val="0"/>
          <w:sz w:val="19"/>
          <w:szCs w:val="19"/>
        </w:rPr>
        <w:t>，或</w:t>
      </w:r>
      <w:r>
        <w:rPr>
          <w:rStyle w:val="17"/>
          <w:rFonts w:hint="default" w:ascii="Consolas" w:hAnsi="Consolas" w:eastAsia="Consolas" w:cs="Consolas"/>
          <w:i w:val="0"/>
          <w:iCs w:val="0"/>
          <w:caps w:val="0"/>
          <w:color w:val="333333"/>
          <w:spacing w:val="0"/>
          <w:sz w:val="18"/>
          <w:szCs w:val="18"/>
        </w:rPr>
        <w:t>multipart/mixed</w:t>
      </w:r>
      <w:r>
        <w:rPr>
          <w:rFonts w:hint="default" w:ascii="Arial" w:hAnsi="Arial" w:eastAsia="Arial" w:cs="Arial"/>
          <w:i w:val="0"/>
          <w:iCs w:val="0"/>
          <w:caps w:val="0"/>
          <w:color w:val="333333"/>
          <w:spacing w:val="0"/>
          <w:sz w:val="19"/>
          <w:szCs w:val="19"/>
        </w:rPr>
        <w:t>。如果参数指定多个文件，则必须</w:t>
      </w:r>
      <w:r>
        <w:rPr>
          <w:rStyle w:val="17"/>
          <w:rFonts w:hint="default" w:ascii="Consolas" w:hAnsi="Consolas" w:eastAsia="Consolas" w:cs="Consolas"/>
          <w:b/>
          <w:bCs/>
          <w:i w:val="0"/>
          <w:iCs w:val="0"/>
          <w:caps w:val="0"/>
          <w:color w:val="333333"/>
          <w:spacing w:val="0"/>
          <w:sz w:val="18"/>
          <w:szCs w:val="18"/>
        </w:rPr>
        <w:t>multipart/mixed</w:t>
      </w:r>
      <w:r>
        <w:rPr>
          <w:rFonts w:hint="default" w:ascii="Arial" w:hAnsi="Arial" w:eastAsia="Arial" w:cs="Arial"/>
          <w:i w:val="0"/>
          <w:iCs w:val="0"/>
          <w:caps w:val="0"/>
          <w:color w:val="333333"/>
          <w:spacing w:val="0"/>
          <w:sz w:val="19"/>
          <w:szCs w:val="19"/>
        </w:rPr>
        <w:t>在部分标题中指定内容类型。</w:t>
      </w:r>
    </w:p>
    <w:p>
      <w:pPr>
        <w:pStyle w:val="13"/>
        <w:keepNext w:val="0"/>
        <w:keepLines w:val="0"/>
        <w:widowControl/>
        <w:suppressLineNumbers w:val="0"/>
        <w:spacing w:before="0" w:beforeAutospacing="0" w:after="200" w:afterAutospacing="0"/>
        <w:ind w:left="0" w:firstLine="0"/>
        <w:rPr>
          <w:rFonts w:hint="default" w:ascii="Arial" w:hAnsi="Arial" w:eastAsia="Arial" w:cs="Arial"/>
          <w:i w:val="0"/>
          <w:iCs w:val="0"/>
          <w:caps w:val="0"/>
          <w:color w:val="333333"/>
          <w:spacing w:val="0"/>
          <w:sz w:val="19"/>
          <w:szCs w:val="19"/>
        </w:rPr>
      </w:pPr>
      <w:r>
        <w:rPr>
          <w:rFonts w:hint="default" w:ascii="Arial" w:hAnsi="Arial" w:eastAsia="Arial" w:cs="Arial"/>
          <w:i w:val="0"/>
          <w:iCs w:val="0"/>
          <w:caps w:val="0"/>
          <w:color w:val="333333"/>
          <w:spacing w:val="0"/>
          <w:sz w:val="19"/>
          <w:szCs w:val="19"/>
        </w:rPr>
        <w:t>每个消息部分的编码是可选的。消息部分标头必须指定除默认 (7BIT) 之外的任何编码。</w:t>
      </w:r>
    </w:p>
    <w:p>
      <w:pPr>
        <w:pStyle w:val="13"/>
        <w:keepNext w:val="0"/>
        <w:keepLines w:val="0"/>
        <w:widowControl/>
        <w:suppressLineNumbers w:val="0"/>
        <w:spacing w:before="0" w:beforeAutospacing="0" w:after="200" w:afterAutospacing="0"/>
        <w:ind w:left="0" w:firstLine="0"/>
        <w:rPr>
          <w:rFonts w:hint="default" w:ascii="Arial" w:hAnsi="Arial" w:eastAsia="Arial" w:cs="Arial"/>
          <w:i w:val="0"/>
          <w:iCs w:val="0"/>
          <w:caps w:val="0"/>
          <w:color w:val="333333"/>
          <w:spacing w:val="0"/>
          <w:sz w:val="19"/>
          <w:szCs w:val="19"/>
        </w:rPr>
      </w:pPr>
      <w:r>
        <w:rPr>
          <w:rFonts w:hint="default" w:ascii="Arial" w:hAnsi="Arial" w:eastAsia="Arial" w:cs="Arial"/>
          <w:i w:val="0"/>
          <w:iCs w:val="0"/>
          <w:caps w:val="0"/>
          <w:color w:val="333333"/>
          <w:spacing w:val="0"/>
          <w:sz w:val="19"/>
          <w:szCs w:val="19"/>
        </w:rPr>
        <w:t>Multipart/form-data 非常适合发送非 ASCII 或二进制数据，并且是唯一允许您上传文件的内容类型。有关表单数据的更多信息，请参阅</w:t>
      </w:r>
      <w:r>
        <w:rPr>
          <w:rFonts w:hint="default" w:ascii="Arial" w:hAnsi="Arial" w:eastAsia="Arial" w:cs="Arial"/>
          <w:i w:val="0"/>
          <w:iCs w:val="0"/>
          <w:caps w:val="0"/>
          <w:color w:val="0073E7"/>
          <w:spacing w:val="0"/>
          <w:sz w:val="19"/>
          <w:szCs w:val="19"/>
          <w:u w:val="none"/>
        </w:rPr>
        <w:fldChar w:fldCharType="begin"/>
      </w:r>
      <w:r>
        <w:rPr>
          <w:rFonts w:hint="default" w:ascii="Arial" w:hAnsi="Arial" w:eastAsia="Arial" w:cs="Arial"/>
          <w:i w:val="0"/>
          <w:iCs w:val="0"/>
          <w:caps w:val="0"/>
          <w:color w:val="0073E7"/>
          <w:spacing w:val="0"/>
          <w:sz w:val="19"/>
          <w:szCs w:val="19"/>
          <w:u w:val="none"/>
        </w:rPr>
        <w:instrText xml:space="preserve"> HYPERLINK "http://www.w3.org/TR/html401/interact/forms.html" </w:instrText>
      </w:r>
      <w:r>
        <w:rPr>
          <w:rFonts w:hint="default" w:ascii="Arial" w:hAnsi="Arial" w:eastAsia="Arial" w:cs="Arial"/>
          <w:i w:val="0"/>
          <w:iCs w:val="0"/>
          <w:caps w:val="0"/>
          <w:color w:val="0073E7"/>
          <w:spacing w:val="0"/>
          <w:sz w:val="19"/>
          <w:szCs w:val="19"/>
          <w:u w:val="none"/>
        </w:rPr>
        <w:fldChar w:fldCharType="separate"/>
      </w:r>
      <w:r>
        <w:rPr>
          <w:rStyle w:val="16"/>
          <w:rFonts w:hint="default" w:ascii="Arial" w:hAnsi="Arial" w:eastAsia="Arial" w:cs="Arial"/>
          <w:i w:val="0"/>
          <w:iCs w:val="0"/>
          <w:caps w:val="0"/>
          <w:color w:val="0073E7"/>
          <w:spacing w:val="0"/>
          <w:sz w:val="19"/>
          <w:szCs w:val="19"/>
          <w:u w:val="none"/>
        </w:rPr>
        <w:t>http://www.w3.org/TR/html401/interact/forms.html</w:t>
      </w:r>
      <w:r>
        <w:rPr>
          <w:rFonts w:hint="default" w:ascii="Arial" w:hAnsi="Arial" w:eastAsia="Arial" w:cs="Arial"/>
          <w:i w:val="0"/>
          <w:iCs w:val="0"/>
          <w:caps w:val="0"/>
          <w:color w:val="0073E7"/>
          <w:spacing w:val="0"/>
          <w:sz w:val="19"/>
          <w:szCs w:val="19"/>
          <w:u w:val="none"/>
        </w:rPr>
        <w:fldChar w:fldCharType="end"/>
      </w:r>
      <w:r>
        <w:rPr>
          <w:rFonts w:hint="default" w:ascii="Arial" w:hAnsi="Arial" w:eastAsia="Arial" w:cs="Arial"/>
          <w:i w:val="0"/>
          <w:iCs w:val="0"/>
          <w:caps w:val="0"/>
          <w:color w:val="333333"/>
          <w:spacing w:val="0"/>
          <w:sz w:val="19"/>
          <w:szCs w:val="19"/>
        </w:rPr>
        <w:t>。</w:t>
      </w:r>
    </w:p>
    <w:p>
      <w:pPr>
        <w:rPr>
          <w:rFonts w:hint="default"/>
          <w:lang w:val="en-US" w:eastAsia="zh-CN"/>
        </w:rPr>
      </w:pPr>
    </w:p>
    <w:p>
      <w:pPr>
        <w:pStyle w:val="2"/>
        <w:bidi w:val="0"/>
        <w:rPr>
          <w:rFonts w:hint="eastAsia"/>
          <w:lang w:val="en-US" w:eastAsia="zh-CN"/>
        </w:rPr>
      </w:pPr>
      <w:bookmarkStart w:id="4" w:name="_Toc474"/>
      <w:r>
        <w:rPr>
          <w:rFonts w:hint="eastAsia"/>
          <w:lang w:val="en-US" w:eastAsia="zh-CN"/>
        </w:rPr>
        <w:t>Ref</w:t>
      </w:r>
      <w:bookmarkEnd w:id="4"/>
    </w:p>
    <w:p>
      <w:pPr>
        <w:rPr>
          <w:rFonts w:hint="eastAsia"/>
          <w:lang w:val="en-US" w:eastAsia="zh-CN"/>
        </w:rPr>
      </w:pPr>
      <w:r>
        <w:rPr>
          <w:rFonts w:hint="eastAsia"/>
          <w:lang w:val="en-US" w:eastAsia="zh-CN"/>
        </w:rPr>
        <w:t>Atitit 提交表单的功能h5  js  和 php java的实现</w:t>
      </w:r>
    </w:p>
    <w:p>
      <w:pPr>
        <w:rPr>
          <w:rFonts w:hint="eastAsia"/>
          <w:lang w:val="en-US" w:eastAsia="zh-CN"/>
        </w:rPr>
      </w:pPr>
      <w:r>
        <w:rPr>
          <w:rFonts w:hint="eastAsia"/>
          <w:lang w:val="en-US" w:eastAsia="zh-CN"/>
        </w:rPr>
        <w:t>Atitit 发送post http 功能总结</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D96D4E"/>
    <w:multiLevelType w:val="multilevel"/>
    <w:tmpl w:val="C9D96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3392AD4"/>
    <w:multiLevelType w:val="multilevel"/>
    <w:tmpl w:val="E3392A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9383A71"/>
    <w:multiLevelType w:val="multilevel"/>
    <w:tmpl w:val="09383A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2664FA2"/>
    <w:multiLevelType w:val="multilevel"/>
    <w:tmpl w:val="42664FA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3701B0"/>
    <w:rsid w:val="03FF2A70"/>
    <w:rsid w:val="073500FC"/>
    <w:rsid w:val="12C06BAF"/>
    <w:rsid w:val="193701B0"/>
    <w:rsid w:val="238E2ED0"/>
    <w:rsid w:val="2C543CD5"/>
    <w:rsid w:val="2DDA2A2F"/>
    <w:rsid w:val="3CF52E2E"/>
    <w:rsid w:val="425B3247"/>
    <w:rsid w:val="4B4F0700"/>
    <w:rsid w:val="4CF204C6"/>
    <w:rsid w:val="4FE66D77"/>
    <w:rsid w:val="71644913"/>
    <w:rsid w:val="74D00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Hyperlink"/>
    <w:basedOn w:val="15"/>
    <w:uiPriority w:val="0"/>
    <w:rPr>
      <w:color w:val="0000FF"/>
      <w:u w:val="single"/>
    </w:rPr>
  </w:style>
  <w:style w:type="character" w:styleId="17">
    <w:name w:val="HTML Code"/>
    <w:basedOn w:val="1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2021-08-19T03:52:00Z</dcterms:created>
  <dc:creator>ati</dc:creator>
  <cp:lastModifiedBy>ati</cp:lastModifiedBy>
  <dcterms:modified xsi:type="dcterms:W3CDTF">2021-08-19T03:57:26Z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