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h5 h5.1 h5.2  h6 新特性</w:t>
      </w:r>
    </w:p>
    <w:sdt>
      <w:sdtPr>
        <w:rPr>
          <w:rFonts w:ascii="宋体" w:hAnsi="宋体" w:eastAsia="宋体" w:cstheme="minorBidi"/>
          <w:kern w:val="2"/>
          <w:sz w:val="21"/>
          <w:szCs w:val="24"/>
          <w:lang w:val="en-US" w:eastAsia="zh-CN" w:bidi="ar-SA"/>
        </w:rPr>
        <w:id w:val="14745694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_Toc13326 </w:instrText>
          </w:r>
          <w:r>
            <w:rPr>
              <w:rFonts w:hint="eastAsia"/>
              <w:lang w:val="en-US" w:eastAsia="zh-CN"/>
            </w:rPr>
            <w:fldChar w:fldCharType="separate"/>
          </w:r>
          <w:r>
            <w:rPr>
              <w:rFonts w:hint="default"/>
              <w:lang w:val="en-US" w:eastAsia="zh-CN"/>
            </w:rPr>
            <w:t xml:space="preserve">1. </w:t>
          </w:r>
          <w:r>
            <w:rPr>
              <w:rFonts w:hint="eastAsia"/>
              <w:lang w:val="en-US" w:eastAsia="zh-CN"/>
            </w:rPr>
            <w:t>H5 新特性</w:t>
          </w:r>
          <w:r>
            <w:tab/>
          </w:r>
          <w:r>
            <w:fldChar w:fldCharType="begin"/>
          </w:r>
          <w:r>
            <w:instrText xml:space="preserve"> PAGEREF _Toc13326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_Toc13806 </w:instrText>
          </w:r>
          <w:r>
            <w:rPr>
              <w:rFonts w:hint="eastAsia"/>
              <w:lang w:val="en-US" w:eastAsia="zh-CN"/>
            </w:rPr>
            <w:fldChar w:fldCharType="separate"/>
          </w:r>
          <w:r>
            <w:rPr>
              <w:rFonts w:hint="default" w:ascii="Palatino Linotype" w:hAnsi="Palatino Linotype" w:eastAsia="Palatino Linotype" w:cs="Palatino Linotype"/>
              <w:i w:val="0"/>
              <w:caps w:val="0"/>
            </w:rPr>
            <w:t xml:space="preserve">1.1.1. </w:t>
          </w:r>
          <w:r>
            <w:rPr>
              <w:rFonts w:hint="default" w:ascii="Palatino Linotype" w:hAnsi="Palatino Linotype" w:eastAsia="Palatino Linotype" w:cs="Palatino Linotype"/>
              <w:i w:val="0"/>
              <w:caps w:val="0"/>
              <w:shd w:val="clear" w:fill="FFFFFF"/>
            </w:rPr>
            <w:t>搜索类型和文本类型之间的差异</w:t>
          </w:r>
          <w:r>
            <w:tab/>
          </w:r>
          <w:r>
            <w:fldChar w:fldCharType="begin"/>
          </w:r>
          <w:r>
            <w:instrText xml:space="preserve"> PAGEREF _Toc13806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_Toc30963 </w:instrText>
          </w:r>
          <w:r>
            <w:rPr>
              <w:rFonts w:hint="eastAsia"/>
              <w:lang w:val="en-US" w:eastAsia="zh-CN"/>
            </w:rPr>
            <w:fldChar w:fldCharType="separate"/>
          </w:r>
          <w:r>
            <w:rPr>
              <w:rFonts w:hint="default"/>
              <w:lang w:val="en-US" w:eastAsia="zh-CN"/>
            </w:rPr>
            <w:t xml:space="preserve">2. </w:t>
          </w:r>
          <w:r>
            <w:rPr>
              <w:rFonts w:hint="eastAsia"/>
              <w:lang w:val="en-US" w:eastAsia="zh-CN"/>
            </w:rPr>
            <w:t>H6新特性</w:t>
          </w:r>
          <w:r>
            <w:tab/>
          </w:r>
          <w:r>
            <w:fldChar w:fldCharType="begin"/>
          </w:r>
          <w:r>
            <w:instrText xml:space="preserve"> PAGEREF _Toc30963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_Toc30764 </w:instrText>
          </w:r>
          <w:r>
            <w:rPr>
              <w:rFonts w:hint="eastAsia"/>
              <w:lang w:val="en-US" w:eastAsia="zh-CN"/>
            </w:rPr>
            <w:fldChar w:fldCharType="separate"/>
          </w:r>
          <w:r>
            <w:rPr>
              <w:rFonts w:hint="default"/>
            </w:rPr>
            <w:t xml:space="preserve">2.1. </w:t>
          </w:r>
          <w:r>
            <w:rPr>
              <w:rFonts w:hint="eastAsia"/>
            </w:rPr>
            <w:t>相机集成</w:t>
          </w:r>
          <w:r>
            <w:tab/>
          </w:r>
          <w:r>
            <w:fldChar w:fldCharType="begin"/>
          </w:r>
          <w:r>
            <w:instrText xml:space="preserve"> PAGEREF _Toc30764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_Toc31514 </w:instrText>
          </w:r>
          <w:r>
            <w:rPr>
              <w:rFonts w:hint="eastAsia"/>
              <w:lang w:val="en-US" w:eastAsia="zh-CN"/>
            </w:rPr>
            <w:fldChar w:fldCharType="separate"/>
          </w:r>
          <w:r>
            <w:rPr>
              <w:rFonts w:hint="default"/>
            </w:rPr>
            <w:t xml:space="preserve">2.2. </w:t>
          </w:r>
          <w:r>
            <w:rPr>
              <w:rFonts w:hint="eastAsia"/>
            </w:rPr>
            <w:t>更好地控制视频对象</w:t>
          </w:r>
          <w:r>
            <w:tab/>
          </w:r>
          <w:r>
            <w:fldChar w:fldCharType="begin"/>
          </w:r>
          <w:r>
            <w:instrText xml:space="preserve"> PAGEREF _Toc31514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_Toc9269 </w:instrText>
          </w:r>
          <w:r>
            <w:rPr>
              <w:rFonts w:hint="eastAsia"/>
              <w:lang w:val="en-US" w:eastAsia="zh-CN"/>
            </w:rPr>
            <w:fldChar w:fldCharType="separate"/>
          </w:r>
          <w:r>
            <w:rPr>
              <w:rFonts w:hint="default"/>
            </w:rPr>
            <w:t xml:space="preserve">2.3. </w:t>
          </w:r>
          <w:r>
            <w:rPr>
              <w:rFonts w:hint="eastAsia"/>
            </w:rPr>
            <w:t>更强的微格式</w:t>
          </w:r>
          <w:r>
            <w:tab/>
          </w:r>
          <w:r>
            <w:fldChar w:fldCharType="begin"/>
          </w:r>
          <w:r>
            <w:instrText xml:space="preserve"> PAGEREF _Toc9269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ind w:left="432" w:leftChars="0" w:hanging="432" w:firstLineChars="0"/>
        <w:rPr>
          <w:rFonts w:hint="eastAsia"/>
          <w:lang w:val="en-US" w:eastAsia="zh-CN"/>
        </w:rPr>
      </w:pPr>
      <w:bookmarkStart w:id="0" w:name="_Toc13326"/>
      <w:r>
        <w:rPr>
          <w:rFonts w:hint="eastAsia"/>
          <w:lang w:val="en-US" w:eastAsia="zh-CN"/>
        </w:rPr>
        <w:t>H5 新特性</w:t>
      </w:r>
      <w:bookmarkEnd w:id="0"/>
    </w:p>
    <w:p>
      <w:pPr>
        <w:rPr>
          <w:rFonts w:hint="eastAsia" w:ascii="sans-serif" w:hAnsi="sans-serif" w:eastAsia="宋体" w:cs="sans-serif"/>
          <w:i w:val="0"/>
          <w:caps w:val="0"/>
          <w:color w:val="202122"/>
          <w:spacing w:val="0"/>
          <w:sz w:val="16"/>
          <w:szCs w:val="16"/>
          <w:shd w:val="clear" w:fill="FFFFFF"/>
          <w:lang w:val="en-US" w:eastAsia="zh-CN"/>
        </w:rPr>
      </w:pPr>
      <w:r>
        <w:rPr>
          <w:rFonts w:ascii="sans-serif" w:hAnsi="sans-serif" w:eastAsia="sans-serif" w:cs="sans-serif"/>
          <w:i w:val="0"/>
          <w:caps w:val="0"/>
          <w:color w:val="202122"/>
          <w:spacing w:val="0"/>
          <w:sz w:val="16"/>
          <w:szCs w:val="16"/>
          <w:shd w:val="clear" w:fill="FFFFFF"/>
        </w:rPr>
        <w:t>离线；</w:t>
      </w:r>
      <w:r>
        <w:rPr>
          <w:rFonts w:hint="eastAsia" w:ascii="sans-serif" w:hAnsi="sans-serif" w:eastAsia="宋体" w:cs="sans-serif"/>
          <w:i w:val="0"/>
          <w:caps w:val="0"/>
          <w:color w:val="202122"/>
          <w:spacing w:val="0"/>
          <w:sz w:val="16"/>
          <w:szCs w:val="16"/>
          <w:shd w:val="clear" w:fill="FFFFFF"/>
          <w:lang w:val="en-US" w:eastAsia="zh-CN"/>
        </w:rPr>
        <w:t xml:space="preserve"> appcache</w:t>
      </w:r>
    </w:p>
    <w:p>
      <w:pPr>
        <w:rPr>
          <w:rFonts w:hint="eastAsia" w:ascii="sans-serif" w:hAnsi="sans-serif" w:eastAsia="宋体" w:cs="sans-serif"/>
          <w:i w:val="0"/>
          <w:caps w:val="0"/>
          <w:color w:val="202122"/>
          <w:spacing w:val="0"/>
          <w:sz w:val="16"/>
          <w:szCs w:val="16"/>
          <w:shd w:val="clear" w:fill="FFFFFF"/>
          <w:lang w:val="en-US" w:eastAsia="zh-CN"/>
        </w:rPr>
      </w:pPr>
      <w:r>
        <w:rPr>
          <w:rFonts w:hint="eastAsia" w:ascii="sans-serif" w:hAnsi="sans-serif" w:eastAsia="宋体" w:cs="sans-serif"/>
          <w:i w:val="0"/>
          <w:color w:val="202122"/>
          <w:spacing w:val="0"/>
          <w:sz w:val="16"/>
          <w:szCs w:val="16"/>
          <w:shd w:val="clear" w:fill="FFFFFF"/>
          <w:lang w:val="en-US" w:eastAsia="zh-CN"/>
        </w:rPr>
        <w:t>W</w:t>
      </w:r>
      <w:r>
        <w:rPr>
          <w:rFonts w:hint="eastAsia" w:ascii="sans-serif" w:hAnsi="sans-serif" w:eastAsia="宋体" w:cs="sans-serif"/>
          <w:i w:val="0"/>
          <w:caps w:val="0"/>
          <w:color w:val="202122"/>
          <w:spacing w:val="0"/>
          <w:sz w:val="16"/>
          <w:szCs w:val="16"/>
          <w:shd w:val="clear" w:fill="FFFFFF"/>
          <w:lang w:val="en-US" w:eastAsia="zh-CN"/>
        </w:rPr>
        <w:t>ebrtc</w:t>
      </w: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caps w:val="0"/>
          <w:color w:val="202122"/>
          <w:spacing w:val="0"/>
          <w:sz w:val="16"/>
          <w:szCs w:val="16"/>
          <w:bdr w:val="none" w:color="auto" w:sz="0" w:space="0"/>
          <w:shd w:val="clear" w:fill="FFFFFF"/>
        </w:rPr>
        <w:t>全局属性（可以应用于每个元素）：</w:t>
      </w:r>
      <w:r>
        <w:rPr>
          <w:rStyle w:val="18"/>
          <w:rFonts w:ascii="monospace" w:hAnsi="monospace" w:eastAsia="monospace" w:cs="monospace"/>
          <w:i w:val="0"/>
          <w:caps w:val="0"/>
          <w:color w:val="000000"/>
          <w:spacing w:val="0"/>
          <w:sz w:val="16"/>
          <w:szCs w:val="16"/>
          <w:bdr w:val="single" w:color="EAECF0" w:sz="4" w:space="0"/>
          <w:shd w:val="clear" w:fill="F8F9FA"/>
        </w:rPr>
        <w:t>id</w:t>
      </w:r>
      <w:r>
        <w:rPr>
          <w:rFonts w:hint="default" w:ascii="sans-serif" w:hAnsi="sans-serif" w:eastAsia="sans-serif" w:cs="sans-serif"/>
          <w:i w:val="0"/>
          <w:caps w:val="0"/>
          <w:color w:val="202122"/>
          <w:spacing w:val="0"/>
          <w:sz w:val="16"/>
          <w:szCs w:val="16"/>
          <w:bdr w:val="none" w:color="auto" w:sz="0" w:space="0"/>
          <w:shd w:val="clear" w:fill="FFFFFF"/>
        </w:rPr>
        <w:t>, </w:t>
      </w:r>
      <w:r>
        <w:rPr>
          <w:rStyle w:val="18"/>
          <w:rFonts w:hint="default" w:ascii="monospace" w:hAnsi="monospace" w:eastAsia="monospace" w:cs="monospace"/>
          <w:i w:val="0"/>
          <w:caps w:val="0"/>
          <w:color w:val="000000"/>
          <w:spacing w:val="0"/>
          <w:sz w:val="16"/>
          <w:szCs w:val="16"/>
          <w:bdr w:val="single" w:color="EAECF0" w:sz="4" w:space="0"/>
          <w:shd w:val="clear" w:fill="F8F9FA"/>
        </w:rPr>
        <w:t>tabindex</w:t>
      </w:r>
      <w:r>
        <w:rPr>
          <w:rFonts w:hint="default" w:ascii="sans-serif" w:hAnsi="sans-serif" w:eastAsia="sans-serif" w:cs="sans-serif"/>
          <w:i w:val="0"/>
          <w:caps w:val="0"/>
          <w:color w:val="202122"/>
          <w:spacing w:val="0"/>
          <w:sz w:val="16"/>
          <w:szCs w:val="16"/>
          <w:bdr w:val="none" w:color="auto" w:sz="0" w:space="0"/>
          <w:shd w:val="clear" w:fill="FFFFFF"/>
        </w:rPr>
        <w:t>, </w:t>
      </w:r>
      <w:r>
        <w:rPr>
          <w:rStyle w:val="18"/>
          <w:rFonts w:hint="default" w:ascii="monospace" w:hAnsi="monospace" w:eastAsia="monospace" w:cs="monospace"/>
          <w:i w:val="0"/>
          <w:caps w:val="0"/>
          <w:color w:val="000000"/>
          <w:spacing w:val="0"/>
          <w:sz w:val="16"/>
          <w:szCs w:val="16"/>
          <w:bdr w:val="single" w:color="EAECF0" w:sz="4" w:space="0"/>
          <w:shd w:val="clear" w:fill="F8F9FA"/>
        </w:rPr>
        <w:t>hidden</w:t>
      </w:r>
      <w:r>
        <w:rPr>
          <w:rFonts w:hint="default" w:ascii="sans-serif" w:hAnsi="sans-serif" w:eastAsia="sans-serif" w:cs="sans-serif"/>
          <w:i w:val="0"/>
          <w:caps w:val="0"/>
          <w:color w:val="202122"/>
          <w:spacing w:val="0"/>
          <w:sz w:val="16"/>
          <w:szCs w:val="16"/>
          <w:bdr w:val="none" w:color="auto" w:sz="0" w:space="0"/>
          <w:shd w:val="clear" w:fill="FFFFFF"/>
        </w:rPr>
        <w:t>, </w:t>
      </w:r>
      <w:r>
        <w:rPr>
          <w:rStyle w:val="18"/>
          <w:rFonts w:hint="default" w:ascii="monospace" w:hAnsi="monospace" w:eastAsia="monospace" w:cs="monospace"/>
          <w:i w:val="0"/>
          <w:caps w:val="0"/>
          <w:color w:val="000000"/>
          <w:spacing w:val="0"/>
          <w:sz w:val="16"/>
          <w:szCs w:val="16"/>
          <w:bdr w:val="single" w:color="EAECF0" w:sz="4" w:space="0"/>
          <w:shd w:val="clear" w:fill="F8F9FA"/>
        </w:rPr>
        <w:t>data-*</w:t>
      </w:r>
      <w:r>
        <w:rPr>
          <w:rFonts w:hint="default" w:ascii="sans-serif" w:hAnsi="sans-serif" w:eastAsia="sans-serif" w:cs="sans-serif"/>
          <w:i w:val="0"/>
          <w:caps w:val="0"/>
          <w:color w:val="202122"/>
          <w:spacing w:val="0"/>
          <w:sz w:val="16"/>
          <w:szCs w:val="16"/>
          <w:bdr w:val="none" w:color="auto" w:sz="0" w:space="0"/>
          <w:shd w:val="clear" w:fill="FFFFFF"/>
        </w:rPr>
        <w:t>（自定义数据属性）</w:t>
      </w:r>
    </w:p>
    <w:p>
      <w:pPr>
        <w:rPr>
          <w:rFonts w:hint="default" w:ascii="sans-serif" w:hAnsi="sans-serif" w:eastAsia="宋体" w:cs="sans-serif"/>
          <w:i w:val="0"/>
          <w:caps w:val="0"/>
          <w:color w:val="202122"/>
          <w:spacing w:val="0"/>
          <w:sz w:val="16"/>
          <w:szCs w:val="16"/>
          <w:shd w:val="clear" w:fill="FFFFFF"/>
          <w:lang w:val="en-US" w:eastAsia="zh-CN"/>
        </w:rPr>
      </w:pPr>
      <w:bookmarkStart w:id="6" w:name="_GoBack"/>
      <w:bookmarkEnd w:id="6"/>
    </w:p>
    <w:p>
      <w:pPr>
        <w:rPr>
          <w:rFonts w:hint="eastAsia"/>
          <w:lang w:val="en-US" w:eastAsia="zh-CN"/>
        </w:rPr>
      </w:pPr>
      <w:r>
        <w:rPr>
          <w:rFonts w:hint="eastAsia"/>
          <w:lang w:val="en-US" w:eastAsia="zh-CN"/>
        </w:rPr>
        <w:t>动画css3，，语义元素head main foot</w:t>
      </w:r>
    </w:p>
    <w:p>
      <w:pPr>
        <w:rPr>
          <w:rFonts w:hint="eastAsia"/>
          <w:lang w:val="en-US" w:eastAsia="zh-CN"/>
        </w:rPr>
      </w:pPr>
      <w:r>
        <w:rPr>
          <w:rFonts w:hint="eastAsia"/>
          <w:lang w:val="en-US" w:eastAsia="zh-CN"/>
        </w:rPr>
        <w:t>数据校验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pPr>
      <w:r>
        <w:rPr>
          <w:rFonts w:ascii="Arial" w:hAnsi="Arial" w:cs="Arial"/>
          <w:i w:val="0"/>
          <w:caps w:val="0"/>
          <w:color w:val="202124"/>
          <w:spacing w:val="0"/>
          <w:sz w:val="19"/>
          <w:szCs w:val="19"/>
          <w:bdr w:val="none" w:color="auto" w:sz="0" w:space="0"/>
          <w:shd w:val="clear" w:fill="FFFFFF"/>
        </w:rPr>
        <w:t>拖放API。</w:t>
      </w:r>
    </w:p>
    <w:p>
      <w:pPr>
        <w:rPr>
          <w:rFonts w:hint="eastAsia"/>
          <w:lang w:val="en-US" w:eastAsia="zh-CN"/>
        </w:rPr>
      </w:pPr>
      <w:r>
        <w:rPr>
          <w:rFonts w:hint="eastAsia"/>
          <w:lang w:val="en-US" w:eastAsia="zh-CN"/>
        </w:rPr>
        <w:t>文件上传等表单增强</w:t>
      </w:r>
    </w:p>
    <w:p>
      <w:pPr>
        <w:rPr>
          <w:rFonts w:hint="eastAsia"/>
          <w:lang w:val="en-US" w:eastAsia="zh-CN"/>
        </w:rPr>
      </w:pPr>
      <w:r>
        <w:rPr>
          <w:rFonts w:hint="eastAsia"/>
          <w:lang w:val="en-US" w:eastAsia="zh-CN"/>
        </w:rPr>
        <w:t>自动完成功能</w:t>
      </w:r>
    </w:p>
    <w:p>
      <w:pPr>
        <w:rPr>
          <w:rFonts w:hint="eastAsia"/>
          <w:lang w:val="en-US" w:eastAsia="zh-CN"/>
        </w:rPr>
      </w:pPr>
      <w:r>
        <w:rPr>
          <w:rFonts w:hint="eastAsia"/>
          <w:lang w:val="en-US" w:eastAsia="zh-CN"/>
        </w:rPr>
        <w:t xml:space="preserve">Pwa </w:t>
      </w:r>
    </w:p>
    <w:p>
      <w:pPr>
        <w:rPr>
          <w:rFonts w:hint="eastAsia"/>
          <w:lang w:val="en-US" w:eastAsia="zh-CN"/>
        </w:rPr>
      </w:pPr>
      <w:r>
        <w:rPr>
          <w:rFonts w:hint="eastAsia"/>
          <w:lang w:val="en-US" w:eastAsia="zh-CN"/>
        </w:rPr>
        <w:t>Websocket</w:t>
      </w:r>
    </w:p>
    <w:p>
      <w:pPr>
        <w:rPr>
          <w:rFonts w:hint="default"/>
          <w:lang w:val="en-US" w:eastAsia="zh-CN"/>
        </w:rPr>
      </w:pPr>
      <w:r>
        <w:rPr>
          <w:rFonts w:hint="eastAsia"/>
          <w:lang w:val="en-US" w:eastAsia="zh-CN"/>
        </w:rPr>
        <w:t>Webstore</w:t>
      </w:r>
    </w:p>
    <w:p>
      <w:pPr>
        <w:rPr>
          <w:rFonts w:hint="eastAsia"/>
          <w:lang w:val="en-US" w:eastAsia="zh-CN"/>
        </w:rPr>
      </w:pPr>
      <w:r>
        <w:rPr>
          <w:rFonts w:hint="eastAsia"/>
          <w:lang w:val="en-US" w:eastAsia="zh-CN"/>
        </w:rPr>
        <w:t>Search搜索文本框</w:t>
      </w:r>
    </w:p>
    <w:p>
      <w:pPr>
        <w:rPr>
          <w:rFonts w:hint="eastAsia"/>
          <w:lang w:val="en-US" w:eastAsia="zh-CN"/>
        </w:rPr>
      </w:pPr>
    </w:p>
    <w:p>
      <w:pPr>
        <w:pStyle w:val="4"/>
        <w:keepNext w:val="0"/>
        <w:keepLines w:val="0"/>
        <w:widowControl/>
        <w:suppressLineNumbers w:val="0"/>
        <w:shd w:val="clear" w:fill="FFFFFF"/>
        <w:spacing w:before="0" w:beforeAutospacing="0" w:after="144" w:afterAutospacing="0" w:line="14" w:lineRule="atLeast"/>
        <w:ind w:left="0" w:right="0" w:firstLine="0"/>
        <w:rPr>
          <w:rFonts w:ascii="Palatino Linotype" w:hAnsi="Palatino Linotype" w:eastAsia="Palatino Linotype" w:cs="Palatino Linotype"/>
          <w:i w:val="0"/>
          <w:caps w:val="0"/>
          <w:color w:val="1B1B1B"/>
        </w:rPr>
      </w:pPr>
      <w:bookmarkStart w:id="1" w:name="_Toc13806"/>
      <w:r>
        <w:rPr>
          <w:rFonts w:hint="default" w:ascii="Palatino Linotype" w:hAnsi="Palatino Linotype" w:eastAsia="Palatino Linotype" w:cs="Palatino Linotype"/>
          <w:i w:val="0"/>
          <w:caps w:val="0"/>
          <w:color w:val="1B1B1B"/>
          <w:u w:val="none"/>
          <w:shd w:val="clear" w:fill="FFFFFF"/>
        </w:rPr>
        <w:fldChar w:fldCharType="begin"/>
      </w:r>
      <w:r>
        <w:rPr>
          <w:rFonts w:hint="default" w:ascii="Palatino Linotype" w:hAnsi="Palatino Linotype" w:eastAsia="Palatino Linotype" w:cs="Palatino Linotype"/>
          <w:i w:val="0"/>
          <w:caps w:val="0"/>
          <w:color w:val="1B1B1B"/>
          <w:u w:val="none"/>
          <w:shd w:val="clear" w:fill="FFFFFF"/>
        </w:rPr>
        <w:instrText xml:space="preserve"> HYPERLINK "https://developer.mozilla.org/zh-CN/docs/Web/HTML/Element/Input/search" \l "%E6%90%9C%E7%B4%A2%E7%B1%BB%E5%9E%8B%E5%92%8C%E6%96%87%E6%9C%AC%E7%B1%BB%E5%9E%8B%E4%B9%8B%E9%97%B4%E7%9A%84%E5%B7%AE%E5%BC%82" \o "Permalink to 搜索类型和文本类型之间的差异" </w:instrText>
      </w:r>
      <w:r>
        <w:rPr>
          <w:rFonts w:hint="default" w:ascii="Palatino Linotype" w:hAnsi="Palatino Linotype" w:eastAsia="Palatino Linotype" w:cs="Palatino Linotype"/>
          <w:i w:val="0"/>
          <w:caps w:val="0"/>
          <w:color w:val="1B1B1B"/>
          <w:u w:val="none"/>
          <w:shd w:val="clear" w:fill="FFFFFF"/>
        </w:rPr>
        <w:fldChar w:fldCharType="separate"/>
      </w:r>
      <w:r>
        <w:rPr>
          <w:rStyle w:val="17"/>
          <w:rFonts w:hint="default" w:ascii="Palatino Linotype" w:hAnsi="Palatino Linotype" w:eastAsia="Palatino Linotype" w:cs="Palatino Linotype"/>
          <w:i w:val="0"/>
          <w:caps w:val="0"/>
          <w:color w:val="1B1B1B"/>
          <w:u w:val="none"/>
          <w:shd w:val="clear" w:fill="FFFFFF"/>
        </w:rPr>
        <w:t>搜索类型和文本类型之间的差异</w:t>
      </w:r>
      <w:r>
        <w:rPr>
          <w:rFonts w:hint="default" w:ascii="Palatino Linotype" w:hAnsi="Palatino Linotype" w:eastAsia="Palatino Linotype" w:cs="Palatino Linotype"/>
          <w:i w:val="0"/>
          <w:caps w:val="0"/>
          <w:color w:val="1B1B1B"/>
          <w:u w:val="none"/>
          <w:shd w:val="clear" w:fill="FFFFFF"/>
        </w:rPr>
        <w:fldChar w:fldCharType="end"/>
      </w:r>
      <w:bookmarkEnd w:id="1"/>
    </w:p>
    <w:p>
      <w:pPr>
        <w:pStyle w:val="14"/>
        <w:keepNext w:val="0"/>
        <w:keepLines w:val="0"/>
        <w:widowControl/>
        <w:suppressLineNumbers w:val="0"/>
        <w:spacing w:before="210" w:beforeAutospacing="0" w:after="288" w:afterAutospacing="0"/>
        <w:ind w:left="0" w:right="0"/>
      </w:pPr>
      <w:r>
        <w:rPr>
          <w:rFonts w:ascii="Arial" w:hAnsi="Arial" w:cs="Arial"/>
          <w:i w:val="0"/>
          <w:caps w:val="0"/>
          <w:color w:val="1B1B1B"/>
          <w:spacing w:val="-1"/>
          <w:sz w:val="19"/>
          <w:szCs w:val="19"/>
          <w:shd w:val="clear" w:fill="FFFFFF"/>
        </w:rPr>
        <w:t>主要的基本区别在于浏览器处理它们的方式。 首先要注意的是，某些浏览器显示一个十字图标，如果需要，可以单击该十字图标以立即删除搜索词。 以下屏幕截图来自Chrome：</w:t>
      </w:r>
    </w:p>
    <w:p>
      <w:pPr>
        <w:pStyle w:val="14"/>
        <w:keepNext w:val="0"/>
        <w:keepLines w:val="0"/>
        <w:widowControl/>
        <w:suppressLineNumbers w:val="0"/>
        <w:spacing w:before="210" w:beforeAutospacing="0" w:after="288" w:afterAutospacing="0"/>
        <w:ind w:left="0" w:right="0"/>
      </w:pPr>
      <w:r>
        <w:rPr>
          <w:rFonts w:hint="default" w:ascii="Arial" w:hAnsi="Arial" w:cs="Arial"/>
          <w:i w:val="0"/>
          <w:caps w:val="0"/>
          <w:color w:val="1B1B1B"/>
          <w:spacing w:val="-1"/>
          <w:sz w:val="19"/>
          <w:szCs w:val="19"/>
          <w:shd w:val="clear" w:fill="FFFFFF"/>
        </w:rPr>
        <w:drawing>
          <wp:inline distT="0" distB="0" distL="114300" distR="114300">
            <wp:extent cx="1371600" cy="295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371600" cy="295275"/>
                    </a:xfrm>
                    <a:prstGeom prst="rect">
                      <a:avLst/>
                    </a:prstGeom>
                    <a:noFill/>
                    <a:ln w="9525">
                      <a:noFill/>
                    </a:ln>
                  </pic:spPr>
                </pic:pic>
              </a:graphicData>
            </a:graphic>
          </wp:inline>
        </w:drawing>
      </w:r>
    </w:p>
    <w:p>
      <w:pPr>
        <w:pStyle w:val="14"/>
        <w:keepNext w:val="0"/>
        <w:keepLines w:val="0"/>
        <w:widowControl/>
        <w:suppressLineNumbers w:val="0"/>
        <w:spacing w:before="210" w:beforeAutospacing="0" w:after="288" w:afterAutospacing="0"/>
        <w:ind w:left="0" w:right="0"/>
        <w:rPr>
          <w:rFonts w:hint="default" w:ascii="Arial" w:hAnsi="Arial" w:cs="Arial"/>
          <w:i w:val="0"/>
          <w:caps w:val="0"/>
          <w:color w:val="1B1B1B"/>
          <w:spacing w:val="-1"/>
          <w:sz w:val="19"/>
          <w:szCs w:val="19"/>
          <w:shd w:val="clear" w:fill="FFFFFF"/>
        </w:rPr>
      </w:pPr>
      <w:r>
        <w:rPr>
          <w:rFonts w:hint="default" w:ascii="Arial" w:hAnsi="Arial" w:cs="Arial"/>
          <w:i w:val="0"/>
          <w:caps w:val="0"/>
          <w:color w:val="1B1B1B"/>
          <w:spacing w:val="-1"/>
          <w:sz w:val="19"/>
          <w:szCs w:val="19"/>
          <w:shd w:val="clear" w:fill="FFFFFF"/>
        </w:rPr>
        <w:t>此外，现代浏览器还倾向于自动存储先前在各个域中输入的搜索词，然后在该域的搜索输入中执行后续搜索时，这些搜索词会作为自动完成选项出现。 这有助于随着时间的流逝倾向于在相同或相似搜索查询上进行搜索的用户。 此屏幕截图来自Firefox：</w:t>
      </w:r>
    </w:p>
    <w:p>
      <w:pPr>
        <w:pStyle w:val="14"/>
        <w:keepNext w:val="0"/>
        <w:keepLines w:val="0"/>
        <w:widowControl/>
        <w:suppressLineNumbers w:val="0"/>
        <w:spacing w:before="210" w:beforeAutospacing="0" w:after="288" w:afterAutospacing="0"/>
        <w:ind w:left="0" w:right="0"/>
        <w:rPr>
          <w:rFonts w:hint="default" w:ascii="Arial" w:hAnsi="Arial" w:cs="Arial"/>
          <w:i w:val="0"/>
          <w:caps w:val="0"/>
          <w:color w:val="1B1B1B"/>
          <w:spacing w:val="-1"/>
          <w:sz w:val="19"/>
          <w:szCs w:val="19"/>
          <w:shd w:val="clear" w:fill="FFFFFF"/>
        </w:rPr>
      </w:pPr>
    </w:p>
    <w:p>
      <w:pPr>
        <w:pStyle w:val="14"/>
        <w:keepNext w:val="0"/>
        <w:keepLines w:val="0"/>
        <w:widowControl/>
        <w:suppressLineNumbers w:val="0"/>
        <w:spacing w:before="210" w:beforeAutospacing="0" w:after="288" w:afterAutospacing="0"/>
        <w:ind w:left="0" w:right="0"/>
        <w:rPr>
          <w:rFonts w:hint="default" w:ascii="Arial" w:hAnsi="Arial" w:cs="Arial"/>
          <w:i w:val="0"/>
          <w:caps w:val="0"/>
          <w:color w:val="1B1B1B"/>
          <w:spacing w:val="-1"/>
          <w:sz w:val="19"/>
          <w:szCs w:val="19"/>
          <w:shd w:val="clear" w:fill="FFFFFF"/>
        </w:rPr>
      </w:pPr>
    </w:p>
    <w:p>
      <w:pPr>
        <w:rPr>
          <w:rFonts w:hint="default"/>
          <w:lang w:val="en-US" w:eastAsia="zh-CN"/>
        </w:rPr>
      </w:pPr>
      <w:r>
        <w:rPr>
          <w:rFonts w:hint="default"/>
          <w:lang w:val="en-US" w:eastAsia="zh-CN"/>
        </w:rPr>
        <w:t>HTML 5.1 的 10 个新特性以及如何使用它们 IRL - Hongkiat</w:t>
      </w:r>
    </w:p>
    <w:p>
      <w:pPr>
        <w:pStyle w:val="2"/>
        <w:bidi w:val="0"/>
        <w:rPr>
          <w:rFonts w:hint="eastAsia"/>
          <w:lang w:val="en-US" w:eastAsia="zh-CN"/>
        </w:rPr>
      </w:pPr>
      <w:bookmarkStart w:id="2" w:name="_Toc30963"/>
      <w:r>
        <w:rPr>
          <w:rFonts w:hint="eastAsia"/>
          <w:lang w:val="en-US" w:eastAsia="zh-CN"/>
        </w:rPr>
        <w:t>H6新特性</w:t>
      </w:r>
      <w:bookmarkEnd w:id="2"/>
    </w:p>
    <w:p>
      <w:pPr>
        <w:pStyle w:val="14"/>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spacing w:before="263" w:beforeAutospacing="0" w:after="263" w:afterAutospacing="0"/>
        <w:ind w:left="0" w:right="0" w:firstLine="0"/>
        <w:rPr>
          <w:rFonts w:ascii="Segoe UI" w:hAnsi="Segoe UI" w:eastAsia="Segoe UI" w:cs="Segoe UI"/>
          <w:i w:val="0"/>
          <w:caps w:val="0"/>
          <w:color w:val="374151"/>
          <w:spacing w:val="0"/>
          <w:sz w:val="19"/>
          <w:szCs w:val="19"/>
        </w:rPr>
      </w:pPr>
      <w:r>
        <w:rPr>
          <w:rFonts w:hint="default" w:ascii="Segoe UI" w:hAnsi="Segoe UI" w:eastAsia="Segoe UI" w:cs="Segoe UI"/>
          <w:i w:val="0"/>
          <w:caps w:val="0"/>
          <w:color w:val="374151"/>
          <w:spacing w:val="0"/>
          <w:sz w:val="19"/>
          <w:szCs w:val="19"/>
          <w:bdr w:val="single" w:color="auto" w:sz="2" w:space="0"/>
          <w:shd w:val="clear" w:fill="FFFFFF"/>
        </w:rPr>
        <w:t>考虑到技术专家不得不说的话并听取公众的意见可以提供一个想法。</w:t>
      </w:r>
    </w:p>
    <w:p>
      <w:pPr>
        <w:pStyle w:val="14"/>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spacing w:before="263" w:beforeAutospacing="0" w:after="263" w:afterAutospacing="0"/>
        <w:ind w:left="0" w:right="0" w:firstLine="0"/>
        <w:rPr>
          <w:rFonts w:hint="default" w:ascii="Segoe UI" w:hAnsi="Segoe UI" w:eastAsia="Segoe UI" w:cs="Segoe UI"/>
          <w:i w:val="0"/>
          <w:caps w:val="0"/>
          <w:color w:val="374151"/>
          <w:spacing w:val="0"/>
          <w:sz w:val="19"/>
          <w:szCs w:val="19"/>
        </w:rPr>
      </w:pPr>
      <w:r>
        <w:rPr>
          <w:rFonts w:hint="default" w:ascii="Segoe UI" w:hAnsi="Segoe UI" w:eastAsia="Segoe UI" w:cs="Segoe UI"/>
          <w:i w:val="0"/>
          <w:caps w:val="0"/>
          <w:color w:val="374151"/>
          <w:spacing w:val="0"/>
          <w:sz w:val="19"/>
          <w:szCs w:val="19"/>
          <w:bdr w:val="single" w:color="auto" w:sz="2" w:space="0"/>
          <w:shd w:val="clear" w:fill="FFFFFF"/>
        </w:rPr>
        <w:t>增强蓝牙支持、p2p 文件传输、恶意软件保护、云存储集成，是下一个 HTML 版本应该考虑的一些事情。</w:t>
      </w: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457200" cy="4572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57200" cy="457200"/>
                    </a:xfrm>
                    <a:prstGeom prst="rect">
                      <a:avLst/>
                    </a:prstGeom>
                    <a:noFill/>
                    <a:ln w="9525">
                      <a:noFill/>
                    </a:ln>
                  </pic:spPr>
                </pic:pic>
              </a:graphicData>
            </a:graphic>
          </wp:inline>
        </w:drawing>
      </w:r>
      <w:r>
        <w:rPr>
          <w:rFonts w:hint="eastAsia" w:ascii="宋体" w:hAnsi="宋体" w:eastAsia="宋体" w:cs="宋体"/>
          <w:sz w:val="24"/>
          <w:szCs w:val="24"/>
        </w:rPr>
        <w:t>HTML6 的 10 个关键特性</w:t>
      </w:r>
    </w:p>
    <w:p>
      <w:pPr>
        <w:rPr>
          <w:rFonts w:hint="eastAsia" w:ascii="宋体" w:hAnsi="宋体" w:eastAsia="宋体" w:cs="宋体"/>
          <w:sz w:val="24"/>
          <w:szCs w:val="24"/>
        </w:rPr>
      </w:pPr>
      <w:r>
        <w:rPr>
          <w:rFonts w:hint="eastAsia" w:ascii="宋体" w:hAnsi="宋体" w:eastAsia="宋体" w:cs="宋体"/>
          <w:sz w:val="24"/>
          <w:szCs w:val="24"/>
        </w:rPr>
        <w:t>希望您在本文的介绍中通过这些示例了解了 HTML6 的基础知识。现在我们正在深入研究 HTML6 的高级关键特性。</w:t>
      </w:r>
    </w:p>
    <w:p>
      <w:pPr>
        <w:rPr>
          <w:rFonts w:hint="eastAsia" w:ascii="宋体" w:hAnsi="宋体" w:eastAsia="宋体" w:cs="宋体"/>
          <w:sz w:val="24"/>
          <w:szCs w:val="24"/>
        </w:rPr>
      </w:pPr>
      <w:r>
        <w:rPr>
          <w:rFonts w:hint="eastAsia" w:ascii="宋体" w:hAnsi="宋体" w:eastAsia="宋体" w:cs="宋体"/>
          <w:sz w:val="24"/>
          <w:szCs w:val="24"/>
        </w:rPr>
        <w:t>专用库</w:t>
      </w:r>
    </w:p>
    <w:p>
      <w:pPr>
        <w:rPr>
          <w:rFonts w:hint="eastAsia" w:ascii="宋体" w:hAnsi="宋体" w:eastAsia="宋体" w:cs="宋体"/>
          <w:sz w:val="24"/>
          <w:szCs w:val="24"/>
        </w:rPr>
      </w:pPr>
      <w:r>
        <w:rPr>
          <w:rFonts w:hint="eastAsia" w:ascii="宋体" w:hAnsi="宋体" w:eastAsia="宋体" w:cs="宋体"/>
          <w:sz w:val="24"/>
          <w:szCs w:val="24"/>
        </w:rPr>
        <w:t xml:space="preserve">作为 Web 开发人员，您知道 JavaScript 已被 </w:t>
      </w:r>
    </w:p>
    <w:p>
      <w:pPr>
        <w:rPr>
          <w:rFonts w:hint="eastAsia" w:ascii="宋体" w:hAnsi="宋体" w:eastAsia="宋体" w:cs="宋体"/>
          <w:sz w:val="24"/>
          <w:szCs w:val="24"/>
        </w:rPr>
      </w:pPr>
    </w:p>
    <w:p>
      <w:pPr>
        <w:pStyle w:val="3"/>
        <w:bidi w:val="0"/>
        <w:rPr>
          <w:rFonts w:hint="eastAsia"/>
        </w:rPr>
      </w:pPr>
      <w:bookmarkStart w:id="3" w:name="_Toc30764"/>
      <w:r>
        <w:rPr>
          <w:rFonts w:hint="eastAsia"/>
        </w:rPr>
        <w:t>相机集成</w:t>
      </w:r>
      <w:bookmarkEnd w:id="3"/>
    </w:p>
    <w:p>
      <w:pPr>
        <w:rPr>
          <w:rFonts w:hint="eastAsia" w:ascii="宋体" w:hAnsi="宋体" w:eastAsia="宋体" w:cs="宋体"/>
          <w:sz w:val="24"/>
          <w:szCs w:val="24"/>
        </w:rPr>
      </w:pPr>
      <w:r>
        <w:rPr>
          <w:rFonts w:hint="eastAsia" w:ascii="宋体" w:hAnsi="宋体" w:eastAsia="宋体" w:cs="宋体"/>
          <w:sz w:val="24"/>
          <w:szCs w:val="24"/>
        </w:rPr>
        <w:t>今天，我们使用相机和麦克风与我们的朋友和家人联系。没有麦克风，我们一天都无法思考我们现在的生活。HTML6 将在这一部分带来革命。HTML6 将帮助我们轻松访问存储在我们设备中的所有媒体内容。使用 HTML6，您将更好地控制相机和麦克风。不同类型的特殊应用程序使网站变得更好。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可插拔预处理器</w:t>
      </w:r>
    </w:p>
    <w:p>
      <w:pPr>
        <w:rPr>
          <w:rFonts w:hint="eastAsia" w:ascii="宋体" w:hAnsi="宋体" w:eastAsia="宋体" w:cs="宋体"/>
          <w:sz w:val="24"/>
          <w:szCs w:val="24"/>
        </w:rPr>
      </w:pPr>
      <w:r>
        <w:rPr>
          <w:rFonts w:hint="eastAsia" w:ascii="宋体" w:hAnsi="宋体" w:eastAsia="宋体" w:cs="宋体"/>
          <w:sz w:val="24"/>
          <w:szCs w:val="24"/>
        </w:rPr>
        <w:t>目前的 HTML 版本还提供了预处理器。HTML6 将改进此代码优化。它将为 Web Developer 打开一个新的编码窗口。在短时间内，您将能够使用 HTML6 创建网站布局。</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更好的注释</w:t>
      </w:r>
    </w:p>
    <w:p>
      <w:pPr>
        <w:rPr>
          <w:rFonts w:hint="eastAsia" w:ascii="宋体" w:hAnsi="宋体" w:eastAsia="宋体" w:cs="宋体"/>
          <w:sz w:val="24"/>
          <w:szCs w:val="24"/>
        </w:rPr>
      </w:pPr>
      <w:r>
        <w:rPr>
          <w:rFonts w:hint="eastAsia" w:ascii="宋体" w:hAnsi="宋体" w:eastAsia="宋体" w:cs="宋体"/>
          <w:sz w:val="24"/>
          <w:szCs w:val="24"/>
        </w:rPr>
        <w:t>更好的 HTML 结构也支持通过段落、句子和单词进行文章注释。但是目前的开发者一直在寻找一个动态且强大的版本，它可以为图像和视频提供注释。此 HTML6 将为图像和视频提供注释</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强化认证</w:t>
      </w:r>
    </w:p>
    <w:p>
      <w:pPr>
        <w:rPr>
          <w:rFonts w:hint="eastAsia" w:ascii="宋体" w:hAnsi="宋体" w:eastAsia="宋体" w:cs="宋体"/>
          <w:sz w:val="24"/>
          <w:szCs w:val="24"/>
        </w:rPr>
      </w:pPr>
      <w:r>
        <w:rPr>
          <w:rFonts w:hint="eastAsia" w:ascii="宋体" w:hAnsi="宋体" w:eastAsia="宋体" w:cs="宋体"/>
          <w:sz w:val="24"/>
          <w:szCs w:val="24"/>
        </w:rPr>
        <w:t>Web 浏览器在访问 HTML6 时需要提供高且快速的身份验证。受信任的软件将帮助浏览器和站点完美运行。浏览器可以提供带有嵌入式密钥而不是 cookie 的签名令牌。</w:t>
      </w:r>
    </w:p>
    <w:p>
      <w:pPr>
        <w:rPr>
          <w:rFonts w:hint="eastAsia" w:ascii="宋体" w:hAnsi="宋体" w:eastAsia="宋体" w:cs="宋体"/>
          <w:sz w:val="24"/>
          <w:szCs w:val="24"/>
        </w:rPr>
      </w:pPr>
    </w:p>
    <w:p>
      <w:pPr>
        <w:pStyle w:val="3"/>
        <w:bidi w:val="0"/>
        <w:rPr>
          <w:rFonts w:hint="eastAsia"/>
        </w:rPr>
      </w:pPr>
      <w:bookmarkStart w:id="4" w:name="_Toc31514"/>
      <w:r>
        <w:rPr>
          <w:rFonts w:hint="eastAsia"/>
        </w:rPr>
        <w:t>更好地控制视频对象</w:t>
      </w:r>
      <w:bookmarkEnd w:id="4"/>
    </w:p>
    <w:p>
      <w:pPr>
        <w:rPr>
          <w:rFonts w:hint="eastAsia" w:ascii="宋体" w:hAnsi="宋体" w:eastAsia="宋体" w:cs="宋体"/>
          <w:sz w:val="24"/>
          <w:szCs w:val="24"/>
        </w:rPr>
      </w:pPr>
      <w:r>
        <w:rPr>
          <w:rFonts w:hint="eastAsia" w:ascii="宋体" w:hAnsi="宋体" w:eastAsia="宋体" w:cs="宋体"/>
          <w:sz w:val="24"/>
          <w:szCs w:val="24"/>
        </w:rPr>
        <w:t>现代世界一直在寻找对网页上视频的额外控制。目前，这仅适用于包含来自特定视频的设置帧的矩形。这与文本轨道注释、字幕等有关。但 HTML6 包含回调钩子和同步机制。这对于制作世界一流的视频非常有帮助。</w:t>
      </w:r>
    </w:p>
    <w:p>
      <w:pPr>
        <w:rPr>
          <w:rFonts w:hint="eastAsia" w:ascii="宋体" w:hAnsi="宋体" w:eastAsia="宋体" w:cs="宋体"/>
          <w:sz w:val="24"/>
          <w:szCs w:val="24"/>
        </w:rPr>
      </w:pPr>
    </w:p>
    <w:p>
      <w:pPr>
        <w:pStyle w:val="3"/>
        <w:bidi w:val="0"/>
        <w:rPr>
          <w:rFonts w:hint="eastAsia"/>
        </w:rPr>
      </w:pPr>
      <w:bookmarkStart w:id="5" w:name="_Toc9269"/>
      <w:r>
        <w:rPr>
          <w:rFonts w:hint="eastAsia"/>
        </w:rPr>
        <w:t>更强的微格式</w:t>
      </w:r>
      <w:bookmarkEnd w:id="5"/>
    </w:p>
    <w:p>
      <w:pPr>
        <w:rPr>
          <w:rFonts w:hint="eastAsia" w:ascii="宋体" w:hAnsi="宋体" w:eastAsia="宋体" w:cs="宋体"/>
          <w:sz w:val="24"/>
          <w:szCs w:val="24"/>
        </w:rPr>
      </w:pPr>
      <w:r>
        <w:rPr>
          <w:rFonts w:hint="eastAsia" w:ascii="宋体" w:hAnsi="宋体" w:eastAsia="宋体" w:cs="宋体"/>
          <w:sz w:val="24"/>
          <w:szCs w:val="24"/>
        </w:rPr>
        <w:t>标题、段落和页脚有不同类型的 HTML 标签。非常有必要构建标准的网页详细信息部分，例如地址或电话号码。标准标签不仅会提高您的网站质量和速度，还会加快搜索引擎的速度。您可以使用 HTML6 指定地点、时间、日期、销售产品等。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好的联系信息</w:t>
      </w:r>
    </w:p>
    <w:p>
      <w:pPr>
        <w:rPr>
          <w:rFonts w:hint="default" w:ascii="宋体" w:hAnsi="宋体" w:eastAsia="宋体" w:cs="宋体"/>
          <w:sz w:val="24"/>
          <w:szCs w:val="24"/>
          <w:lang w:val="en-US" w:eastAsia="zh-CN"/>
        </w:rPr>
      </w:pPr>
      <w:r>
        <w:rPr>
          <w:rFonts w:hint="eastAsia" w:ascii="宋体" w:hAnsi="宋体" w:eastAsia="宋体" w:cs="宋体"/>
          <w:sz w:val="24"/>
          <w:szCs w:val="24"/>
        </w:rPr>
        <w:t>您已经注意到浏览器共享位置信息。有时我们喜欢从设备的联系信息数据库中提取我们的电子邮件或电话号码。现在我们必须剪切和粘贴它。HTML6 真的会成为一个更好的联系信息系统。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AAC111"/>
    <w:multiLevelType w:val="multilevel"/>
    <w:tmpl w:val="8EAAC1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ED639D7"/>
    <w:multiLevelType w:val="multilevel"/>
    <w:tmpl w:val="CED639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C19BEE"/>
    <w:multiLevelType w:val="multilevel"/>
    <w:tmpl w:val="E7C19BE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A5177"/>
    <w:rsid w:val="01955096"/>
    <w:rsid w:val="05023E02"/>
    <w:rsid w:val="07735DA3"/>
    <w:rsid w:val="095A5177"/>
    <w:rsid w:val="1BF202CB"/>
    <w:rsid w:val="21A009A4"/>
    <w:rsid w:val="25EB740D"/>
    <w:rsid w:val="26604CB8"/>
    <w:rsid w:val="2B6D4420"/>
    <w:rsid w:val="30D233B7"/>
    <w:rsid w:val="373F542B"/>
    <w:rsid w:val="3BFB4584"/>
    <w:rsid w:val="40FC36F4"/>
    <w:rsid w:val="4E7F09DA"/>
    <w:rsid w:val="524A48E8"/>
    <w:rsid w:val="62200CD4"/>
    <w:rsid w:val="66400261"/>
    <w:rsid w:val="7A372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uiPriority w:val="0"/>
    <w:rPr>
      <w:color w:val="0000FF"/>
      <w:u w:val="single"/>
    </w:rPr>
  </w:style>
  <w:style w:type="character" w:styleId="18">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2021-08-24T15:13:00Z</dcterms:created>
  <dc:creator>ati</dc:creator>
  <cp:lastModifiedBy>ati</cp:lastModifiedBy>
  <dcterms:modified xsi:type="dcterms:W3CDTF">2021-08-24T16:23:57Z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