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h5 html 查询提取语言 css选择器 xpath 正则表达式 xquery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XQuery与XPath</w:t>
          </w:r>
          <w:r>
            <w:tab/>
          </w:r>
          <w:r>
            <w:fldChar w:fldCharType="begin"/>
          </w:r>
          <w:r>
            <w:instrText xml:space="preserve"> PAGEREF _Toc12818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csss选择器</w:t>
          </w:r>
          <w:r>
            <w:tab/>
          </w:r>
          <w:r>
            <w:fldChar w:fldCharType="begin"/>
          </w:r>
          <w:r>
            <w:instrText xml:space="preserve"> PAGEREF _Toc32609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iCs w:val="0"/>
              <w:caps w:val="0"/>
              <w:spacing w:val="-1"/>
              <w:szCs w:val="33"/>
            </w:rPr>
            <w:t xml:space="preserve">2.1.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一、基本选择器</w:t>
          </w:r>
          <w:r>
            <w:tab/>
          </w:r>
          <w:r>
            <w:fldChar w:fldCharType="begin"/>
          </w:r>
          <w:r>
            <w:instrText xml:space="preserve"> PAGEREF _Toc254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iCs w:val="0"/>
              <w:caps w:val="0"/>
              <w:spacing w:val="-1"/>
              <w:szCs w:val="33"/>
            </w:rPr>
            <w:t xml:space="preserve">2.2.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二、多元素的组合选择器</w:t>
          </w:r>
          <w:r>
            <w:tab/>
          </w:r>
          <w:r>
            <w:fldChar w:fldCharType="begin"/>
          </w:r>
          <w:r>
            <w:instrText xml:space="preserve"> PAGEREF _Toc9786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iCs w:val="0"/>
              <w:caps w:val="0"/>
              <w:spacing w:val="-1"/>
              <w:szCs w:val="33"/>
            </w:rPr>
            <w:t xml:space="preserve">2.3.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三、CSS 2.1 属性选择器</w:t>
          </w:r>
          <w:r>
            <w:tab/>
          </w:r>
          <w:r>
            <w:fldChar w:fldCharType="begin"/>
          </w:r>
          <w:r>
            <w:instrText xml:space="preserve"> PAGEREF _Toc17470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宋体" w:cs="Georgia"/>
              <w:i w:val="0"/>
              <w:iCs w:val="0"/>
              <w:caps w:val="0"/>
              <w:spacing w:val="-1"/>
              <w:szCs w:val="33"/>
              <w:lang w:val="en-US" w:eastAsia="zh-CN"/>
            </w:rPr>
            <w:t xml:space="preserve">2.4.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四、CSS 2.1中的伪类</w:t>
          </w:r>
          <w:r>
            <w:rPr>
              <w:rFonts w:hint="eastAsia" w:ascii="Georgia" w:hAnsi="Georgia" w:eastAsia="宋体" w:cs="Georgia"/>
              <w:bCs/>
              <w:i w:val="0"/>
              <w:iCs w:val="0"/>
              <w:caps w:val="0"/>
              <w:spacing w:val="-1"/>
              <w:szCs w:val="33"/>
              <w:shd w:val="clear" w:fill="F5F5D5"/>
              <w:lang w:val="en-US" w:eastAsia="zh-CN"/>
            </w:rPr>
            <w:t>选择器</w:t>
          </w:r>
          <w:r>
            <w:tab/>
          </w:r>
          <w:r>
            <w:fldChar w:fldCharType="begin"/>
          </w:r>
          <w:r>
            <w:instrText xml:space="preserve"> PAGEREF _Toc23864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iCs w:val="0"/>
              <w:caps w:val="0"/>
              <w:spacing w:val="-1"/>
              <w:szCs w:val="33"/>
            </w:rPr>
            <w:t xml:space="preserve">2.5.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五、 CSS 2.1中的伪元素</w:t>
          </w:r>
          <w:r>
            <w:tab/>
          </w:r>
          <w:r>
            <w:fldChar w:fldCharType="begin"/>
          </w:r>
          <w:r>
            <w:instrText xml:space="preserve"> PAGEREF _Toc9389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iCs w:val="0"/>
              <w:caps w:val="0"/>
              <w:spacing w:val="-1"/>
              <w:szCs w:val="33"/>
            </w:rPr>
            <w:t xml:space="preserve">2.6. </w:t>
          </w:r>
          <w:r>
            <w:rPr>
              <w:rFonts w:hint="default" w:ascii="Georgia" w:hAnsi="Georgia" w:eastAsia="Georgia" w:cs="Georgia"/>
              <w:bCs/>
              <w:i w:val="0"/>
              <w:iCs w:val="0"/>
              <w:caps w:val="0"/>
              <w:spacing w:val="-1"/>
              <w:szCs w:val="33"/>
              <w:shd w:val="clear" w:fill="F5F5D5"/>
            </w:rPr>
            <w:t>六、CSS 3的同级元素通用选择器</w:t>
          </w:r>
          <w:r>
            <w:tab/>
          </w:r>
          <w:r>
            <w:fldChar w:fldCharType="begin"/>
          </w:r>
          <w:r>
            <w:instrText xml:space="preserve"> PAGEREF _Toc5330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iCs w:val="0"/>
              <w:caps w:val="0"/>
              <w:spacing w:val="0"/>
              <w:szCs w:val="13"/>
              <w:shd w:val="clear" w:fill="FFFFFF"/>
              <w:lang w:val="en-US" w:eastAsia="zh-CN"/>
            </w:rPr>
            <w:t xml:space="preserve">3. </w:t>
          </w:r>
          <w:r>
            <w:rPr>
              <w:rFonts w:hint="default" w:ascii="Verdana" w:hAnsi="Verdana" w:eastAsia="宋体" w:cs="Verdana"/>
              <w:i w:val="0"/>
              <w:iCs w:val="0"/>
              <w:caps w:val="0"/>
              <w:spacing w:val="0"/>
              <w:szCs w:val="13"/>
              <w:shd w:val="clear" w:fill="FFFFFF"/>
              <w:lang w:val="en-US" w:eastAsia="zh-CN"/>
            </w:rPr>
            <w:t>css选择器类型有哪些？</w:t>
          </w:r>
          <w:r>
            <w:rPr>
              <w:rFonts w:hint="default" w:ascii="Verdana" w:hAnsi="Verdana" w:eastAsia="宋体" w:cs="Verdana"/>
              <w:i w:val="0"/>
              <w:iCs w:val="0"/>
              <w:caps w:val="0"/>
              <w:spacing w:val="0"/>
              <w:szCs w:val="13"/>
              <w:shd w:val="clear" w:fill="FFFFFF"/>
              <w:lang w:val="en-US" w:eastAsia="zh-CN"/>
            </w:rPr>
            <w:tab/>
          </w:r>
          <w:r>
            <w:rPr>
              <w:rFonts w:hint="default" w:ascii="Verdana" w:hAnsi="Verdana" w:eastAsia="宋体" w:cs="Verdana"/>
              <w:i w:val="0"/>
              <w:iCs w:val="0"/>
              <w:caps w:val="0"/>
              <w:spacing w:val="0"/>
              <w:szCs w:val="13"/>
              <w:shd w:val="clear" w:fill="FFFFFF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_Toc14277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0" w:name="_GoBack"/>
          <w:bookmarkEnd w:id="10"/>
        </w:p>
      </w:sdtContent>
    </w:sdt>
    <w:p>
      <w:pPr>
        <w:pStyle w:val="2"/>
        <w:bidi w:val="0"/>
      </w:pPr>
      <w:bookmarkStart w:id="0" w:name="_Toc12818"/>
      <w:r>
        <w:t>XQuery与XPath</w:t>
      </w:r>
      <w:bookmarkEnd w:id="0"/>
      <w:r>
        <w:t xml:space="preserve"> </w:t>
      </w: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XQuery是一种功能性编程语言，用于查询一组XML数据。它能够从XML文档或支持XML数据源的关系数据库和M Office文档中操作和提取数据。它是一种有助于为新XML文档创建语法的语言。 XQuery以树模型的形式表示，具有七个节点，即处理指令，元素，文档节点，属性，名称空间，文本节点和注释。所有值都称为序列。甚至单个值也被视为长度为1的序列。该序列可以包含节点或原</w:t>
      </w: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XPath是XML路径语言，用于使用查询从XML文档中选择节点。它还可以从另一个XML文档计算值，例如字符串，数字或布尔类型。如果是XML，则该表达式称为XPath。它表示为树结构，具有XPath能够通过选择不同的节点来导航它的能力。创建它的目的是为XPointer和XSLT定义通用的语法和行为模型。 XPath具有以下功能：</w:t>
      </w: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摘要：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1. XPath仍处于发展初期，因此仍然是查询语言的组成部分。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2. XQuery支持XPath和扩展的关系模型。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3. XQuery是一种只读语言，很难用公式表示。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4. XQuery不是标准，并且难以优化，从而导致性能不佳。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2609"/>
      <w:r>
        <w:rPr>
          <w:rFonts w:hint="eastAsia"/>
          <w:lang w:val="en-US" w:eastAsia="zh-CN"/>
        </w:rPr>
        <w:t>csss选择器</w:t>
      </w:r>
      <w:bookmarkEnd w:id="1"/>
    </w:p>
    <w:p>
      <w:pPr>
        <w:pStyle w:val="3"/>
        <w:bidi w:val="0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bookmarkStart w:id="2" w:name="_Toc254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一、基本选择器</w:t>
      </w:r>
      <w:bookmarkEnd w:id="2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1486"/>
        <w:gridCol w:w="3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Style w:val="16"/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通用元素选择器，匹配任何元素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Style w:val="16"/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标签选择器，匹配所有使用E标签的元素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Style w:val="16"/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.info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class选择器，匹配所有class属性中包含info的元素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Style w:val="16"/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#footer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id选择器，匹配所有id属性等于footer的元素</w:t>
            </w:r>
          </w:p>
        </w:tc>
      </w:tr>
    </w:tbl>
    <w:p>
      <w:pPr>
        <w:pStyle w:val="3"/>
        <w:bidi w:val="0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bookmarkStart w:id="3" w:name="_Toc9786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二、多元素的组合选择器</w:t>
      </w:r>
      <w:bookmarkEnd w:id="3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906"/>
        <w:gridCol w:w="4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E,F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多元素选择器，同时匹配所有E元素或F元素，E和F之间用逗号分隔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 F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后代元素选择器，匹配所有属于E元素后代的F元素，E和F之间用空格分隔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 &gt; F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子元素选择器，匹配所有E元素的子元素F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 + F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毗邻元素选择器，匹配所有紧随E元素之后的同级元素F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</w:p>
    <w:p>
      <w:pPr>
        <w:pStyle w:val="3"/>
        <w:bidi w:val="0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bookmarkStart w:id="4" w:name="_Toc17470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三、CSS 2.1 属性选择器</w:t>
      </w:r>
      <w:bookmarkEnd w:id="4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1991"/>
        <w:gridCol w:w="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E[att]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匹配所有具有att属性的E元素，不考虑它的值。（注意：E在此处可以省略，比如"[cheacked]"。以下同。）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E[att=val]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匹配所有att属性等于"val"的E元素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E[att~=val]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匹配所有att属性具有多个空格分隔的值、其中一个值等于"val"的E元素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E[att|=val]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匹配所有att属性具有多个连字号分隔（hyphen-separated）的值、其中一个值以"val"开头的E元素，主要用于lang属性，比如"en"、"en-us"、"en-gb"等等</w:t>
            </w:r>
          </w:p>
        </w:tc>
      </w:tr>
    </w:tbl>
    <w:p>
      <w:pPr>
        <w:pStyle w:val="3"/>
        <w:bidi w:val="0"/>
        <w:rPr>
          <w:rFonts w:hint="eastAsia" w:ascii="Georgia" w:hAnsi="Georgia" w:eastAsia="宋体" w:cs="Georgia"/>
          <w:i w:val="0"/>
          <w:iCs w:val="0"/>
          <w:caps w:val="0"/>
          <w:color w:val="111111"/>
          <w:spacing w:val="-1"/>
          <w:sz w:val="33"/>
          <w:szCs w:val="33"/>
          <w:u w:val="none"/>
          <w:lang w:val="en-US" w:eastAsia="zh-CN"/>
        </w:rPr>
      </w:pPr>
      <w:bookmarkStart w:id="5" w:name="_Toc23864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四、CSS 2.1中的伪类</w:t>
      </w:r>
      <w:r>
        <w:rPr>
          <w:rStyle w:val="16"/>
          <w:rFonts w:hint="eastAsia" w:ascii="Georgia" w:hAnsi="Georgia" w:eastAsia="宋体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  <w:lang w:val="en-US" w:eastAsia="zh-CN"/>
        </w:rPr>
        <w:t>选择器</w:t>
      </w:r>
      <w:bookmarkEnd w:id="5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1931"/>
        <w:gridCol w:w="3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E:first-child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匹配父元素的第一个子元素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E:link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匹配所有未被点击的链接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E:visited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匹配所有已被点击的链接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E:active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匹配鼠标已经其上按下、还没有释放的E元素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E:hover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匹配鼠标悬停其上的E元素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E:focus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匹配获得当前焦点的E元素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E:lang(c)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匹配lang属性等于c的E元素</w:t>
            </w:r>
          </w:p>
        </w:tc>
      </w:tr>
    </w:tbl>
    <w:p>
      <w:pPr>
        <w:pStyle w:val="3"/>
        <w:bidi w:val="0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bookmarkStart w:id="6" w:name="_Toc9389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五、 CSS 2.1中的伪元素</w:t>
      </w:r>
      <w:bookmarkEnd w:id="6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2033"/>
        <w:gridCol w:w="3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E:first-line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匹配E元素的第一行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E:first-letter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匹配E元素的第一个字母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E:before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在E元素之前插入生成的内容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E:after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在E元素之后插入生成的内容</w:t>
            </w:r>
          </w:p>
        </w:tc>
      </w:tr>
    </w:tbl>
    <w:p>
      <w:pPr>
        <w:pStyle w:val="3"/>
        <w:bidi w:val="0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bookmarkStart w:id="7" w:name="_Toc5330"/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六、CSS 3的同级元素通用选择器</w:t>
      </w:r>
      <w:bookmarkEnd w:id="7"/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1018"/>
        <w:gridCol w:w="4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 ~ F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匹配任何在E元素之后的同级F元素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Style w:val="16"/>
          <w:rFonts w:hint="default" w:ascii="Georgia" w:hAnsi="Georgia" w:eastAsia="Georgia" w:cs="Georgia"/>
          <w:b/>
          <w:bCs/>
          <w:i w:val="0"/>
          <w:iCs w:val="0"/>
          <w:caps w:val="0"/>
          <w:color w:val="111111"/>
          <w:spacing w:val="-1"/>
          <w:sz w:val="33"/>
          <w:szCs w:val="33"/>
          <w:u w:val="none"/>
          <w:bdr w:val="none" w:color="auto" w:sz="0" w:space="0"/>
          <w:shd w:val="clear" w:fill="F5F5D5"/>
        </w:rPr>
        <w:t>十一、CSS 3中的 :target 伪类</w:t>
      </w:r>
    </w:p>
    <w:tbl>
      <w:tblPr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D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1439"/>
        <w:gridCol w:w="3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D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44.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E:target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F5F5D5"/>
            <w:tcMar>
              <w:top w:w="126" w:type="dxa"/>
              <w:left w:w="126" w:type="dxa"/>
              <w:bottom w:w="126" w:type="dxa"/>
              <w:right w:w="12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sz w:val="29"/>
                <w:szCs w:val="29"/>
                <w:u w:val="none"/>
              </w:rPr>
            </w:pPr>
            <w:r>
              <w:rPr>
                <w:rFonts w:hint="default" w:ascii="Verdana" w:hAnsi="Verdana" w:eastAsia="宋体" w:cs="Verdana"/>
                <w:b w:val="0"/>
                <w:bCs w:val="0"/>
                <w:i w:val="0"/>
                <w:iCs w:val="0"/>
                <w:caps w:val="0"/>
                <w:color w:val="111111"/>
                <w:spacing w:val="-1"/>
                <w:kern w:val="0"/>
                <w:sz w:val="29"/>
                <w:szCs w:val="29"/>
                <w:u w:val="none"/>
                <w:bdr w:val="none" w:color="auto" w:sz="0" w:space="0"/>
                <w:lang w:val="en-US" w:eastAsia="zh-CN" w:bidi="ar"/>
              </w:rPr>
              <w:t>匹配文档中特定"id"点击后的效果</w:t>
            </w:r>
          </w:p>
        </w:tc>
      </w:tr>
    </w:tbl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bookmarkStart w:id="8" w:name="_Toc14277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css选择器类型有哪些？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</w:t>
      </w:r>
      <w:bookmarkEnd w:id="8"/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1.1. 标签选择器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2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1.2. id选择器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2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1.3. css类选择器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2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1.4. 选择器分组(并集选择器)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2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1.5. 通配选择器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3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1.6. 交集选择器（复合选择器）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3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1.7. 伪类选择器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5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1.8. 属性选择器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8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1.9. 关系选择器（兄弟 父子关系）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10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4567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>CSS选择器笔记 - 阮一峰的网络日志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144A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5C0700"/>
    <w:rsid w:val="23667CE1"/>
    <w:rsid w:val="24784B95"/>
    <w:rsid w:val="283C0558"/>
    <w:rsid w:val="29856ABA"/>
    <w:rsid w:val="2A8047F7"/>
    <w:rsid w:val="2C1B658D"/>
    <w:rsid w:val="30F1178F"/>
    <w:rsid w:val="31592079"/>
    <w:rsid w:val="38CB707A"/>
    <w:rsid w:val="3BD534C3"/>
    <w:rsid w:val="3DD47CEA"/>
    <w:rsid w:val="3FD439EC"/>
    <w:rsid w:val="42AB1922"/>
    <w:rsid w:val="432E183D"/>
    <w:rsid w:val="44CD63C5"/>
    <w:rsid w:val="455F3C32"/>
    <w:rsid w:val="457C4D05"/>
    <w:rsid w:val="45AA4391"/>
    <w:rsid w:val="4E3A6CAF"/>
    <w:rsid w:val="4E6019E3"/>
    <w:rsid w:val="505F0574"/>
    <w:rsid w:val="5E7815A2"/>
    <w:rsid w:val="5E9E3CB4"/>
    <w:rsid w:val="60B5666B"/>
    <w:rsid w:val="661D13FD"/>
    <w:rsid w:val="673E3F7E"/>
    <w:rsid w:val="6BD96DE8"/>
    <w:rsid w:val="70474018"/>
    <w:rsid w:val="70A44183"/>
    <w:rsid w:val="765A38F8"/>
    <w:rsid w:val="7CA45285"/>
    <w:rsid w:val="7CD144A4"/>
    <w:rsid w:val="7DC642D0"/>
    <w:rsid w:val="7E0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2021-06-23T10:21:00Z</dcterms:created>
  <dc:creator>WPS_1569910632</dc:creator>
  <cp:lastModifiedBy>WPS_1569910632</cp:lastModifiedBy>
  <dcterms:modified xsi:type="dcterms:W3CDTF">2021-06-23T12:42:21Z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0830B463001C4123ABCC8E8C8B8CA923</vt:lpwstr>
  </property>
</Properties>
</file>