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impt dsktp client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Netdisk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Brower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2.主流浏览器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0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主流浏览器是有一定市场份额且有自己独立研发内核的浏览器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份额排行：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single" w:color="D3D3D3" w:sz="12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single" w:color="D3D3D3" w:sz="12" w:space="0"/>
          <w:shd w:val="clear" w:fill="FFFFFF"/>
          <w:lang w:val="en-US" w:eastAsia="zh-CN" w:bidi="ar"/>
        </w:rPr>
        <w:instrText xml:space="preserve"> HYPERLINK "https://link.zhihu.com/?target=https://tongji.baidu.com/data/browser"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single" w:color="D3D3D3" w:sz="12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https://tongji.baidu.com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single" w:color="D3D3D3" w:sz="12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IE/Edge，Chrome，Safari，Opera，Firefox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 tg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tool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  navicate vscode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Music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0015C"/>
    <w:rsid w:val="03E15C34"/>
    <w:rsid w:val="17FF7C3F"/>
    <w:rsid w:val="28004659"/>
    <w:rsid w:val="4640525F"/>
    <w:rsid w:val="505D13CB"/>
    <w:rsid w:val="611D4B52"/>
    <w:rsid w:val="63A06A19"/>
    <w:rsid w:val="65A0015C"/>
    <w:rsid w:val="727E6E81"/>
    <w:rsid w:val="72C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2021-08-18T16:20:00Z</dcterms:created>
  <dc:creator>ati</dc:creator>
  <cp:lastModifiedBy>ati</cp:lastModifiedBy>
  <dcterms:modified xsi:type="dcterms:W3CDTF">2021-08-18T16:25:27Z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