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r>
        <w:rPr>
          <w:rFonts w:hint="eastAsia"/>
          <w:lang w:val="en-US" w:eastAsia="zh-CN"/>
        </w:rPr>
        <w:t xml:space="preserve">Atitit mysql cache机制总结 </w:t>
      </w:r>
      <w:r>
        <w:t>Buffer Pool</w:t>
      </w:r>
      <w:r>
        <w:rPr>
          <w:rFonts w:hint="eastAsia"/>
          <w:lang w:val="en-US" w:eastAsia="zh-CN"/>
        </w:rPr>
        <w:t xml:space="preserve"> 取代了query cache</w:t>
      </w:r>
    </w:p>
    <w:p>
      <w:pPr>
        <w:rPr>
          <w:rFonts w:hint="default" w:eastAsiaTheme="minorEastAsia"/>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20" w:afterAutospacing="0"/>
        <w:ind w:left="0" w:right="0"/>
        <w:rPr>
          <w:rFonts w:ascii="微软雅黑" w:hAnsi="微软雅黑" w:eastAsia="微软雅黑" w:cs="微软雅黑"/>
          <w:b/>
          <w:color w:val="222226"/>
          <w:sz w:val="42"/>
          <w:szCs w:val="42"/>
        </w:rPr>
      </w:pPr>
      <w:r>
        <w:rPr>
          <w:rFonts w:hint="eastAsia" w:ascii="微软雅黑" w:hAnsi="微软雅黑" w:eastAsia="微软雅黑" w:cs="微软雅黑"/>
          <w:b/>
          <w:i w:val="0"/>
          <w:caps w:val="0"/>
          <w:color w:val="222226"/>
          <w:spacing w:val="0"/>
          <w:sz w:val="42"/>
          <w:szCs w:val="42"/>
          <w:bdr w:val="none" w:color="auto" w:sz="0" w:space="0"/>
          <w:shd w:val="clear" w:fill="FFFFFF"/>
        </w:rPr>
        <w:t>MySQL之缓存讲解大全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firstLine="0"/>
        <w:jc w:val="left"/>
        <w:rPr>
          <w:rFonts w:hint="eastAsia" w:ascii="Arial" w:hAnsi="Arial" w:eastAsia="Arial" w:cs="Arial"/>
          <w:b w:val="0"/>
          <w:i w:val="0"/>
          <w:caps w:val="0"/>
          <w:color w:val="999AAA"/>
          <w:spacing w:val="0"/>
          <w:sz w:val="21"/>
          <w:szCs w:val="21"/>
        </w:rPr>
      </w:pPr>
      <w:r>
        <w:rPr>
          <w:rFonts w:hint="default" w:ascii="Arial" w:hAnsi="Arial" w:eastAsia="Arial" w:cs="Arial"/>
          <w:b w:val="0"/>
          <w:i w:val="0"/>
          <w:caps w:val="0"/>
          <w:color w:val="999AAA"/>
          <w:spacing w:val="0"/>
          <w:kern w:val="0"/>
          <w:sz w:val="21"/>
          <w:szCs w:val="21"/>
          <w:bdr w:val="none" w:color="auto" w:sz="0" w:space="0"/>
          <w:shd w:val="clear" w:fill="F8F8F8"/>
          <w:lang w:val="en-US" w:eastAsia="zh-CN" w:bidi="ar"/>
        </w:rPr>
        <w:drawing>
          <wp:inline distT="0" distB="0" distL="114300" distR="114300">
            <wp:extent cx="685800" cy="609600"/>
            <wp:effectExtent l="0" t="0" r="0" b="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4"/>
                    <a:stretch>
                      <a:fillRect/>
                    </a:stretch>
                  </pic:blipFill>
                  <pic:spPr>
                    <a:xfrm>
                      <a:off x="0" y="0"/>
                      <a:ext cx="685800" cy="6096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firstLine="0"/>
        <w:jc w:val="left"/>
        <w:rPr>
          <w:rFonts w:hint="default" w:ascii="Arial" w:hAnsi="Arial" w:eastAsia="Arial" w:cs="Arial"/>
          <w:b w:val="0"/>
          <w:i w:val="0"/>
          <w:caps w:val="0"/>
          <w:color w:val="999AAA"/>
          <w:spacing w:val="0"/>
          <w:sz w:val="21"/>
          <w:szCs w:val="21"/>
        </w:rPr>
      </w:pPr>
      <w:r>
        <w:rPr>
          <w:rFonts w:hint="default" w:ascii="Arial" w:hAnsi="Arial" w:eastAsia="Arial" w:cs="Arial"/>
          <w:b w:val="0"/>
          <w:i w:val="0"/>
          <w:caps w:val="0"/>
          <w:color w:val="555666"/>
          <w:spacing w:val="0"/>
          <w:kern w:val="0"/>
          <w:sz w:val="21"/>
          <w:szCs w:val="21"/>
          <w:u w:val="none"/>
          <w:bdr w:val="none" w:color="auto" w:sz="0" w:space="0"/>
          <w:shd w:val="clear" w:fill="F8F8F8"/>
          <w:lang w:val="en-US" w:eastAsia="zh-CN" w:bidi="ar"/>
        </w:rPr>
        <w:fldChar w:fldCharType="begin"/>
      </w:r>
      <w:r>
        <w:rPr>
          <w:rFonts w:hint="default" w:ascii="Arial" w:hAnsi="Arial" w:eastAsia="Arial" w:cs="Arial"/>
          <w:b w:val="0"/>
          <w:i w:val="0"/>
          <w:caps w:val="0"/>
          <w:color w:val="555666"/>
          <w:spacing w:val="0"/>
          <w:kern w:val="0"/>
          <w:sz w:val="21"/>
          <w:szCs w:val="21"/>
          <w:u w:val="none"/>
          <w:bdr w:val="none" w:color="auto" w:sz="0" w:space="0"/>
          <w:shd w:val="clear" w:fill="F8F8F8"/>
          <w:lang w:val="en-US" w:eastAsia="zh-CN" w:bidi="ar"/>
        </w:rPr>
        <w:instrText xml:space="preserve"> HYPERLINK "https://blog.csdn.net/wcdzxxgc" \t "https://blog.csdn.net/wcdzxxgc/article/details/_blank" </w:instrText>
      </w:r>
      <w:r>
        <w:rPr>
          <w:rFonts w:hint="default" w:ascii="Arial" w:hAnsi="Arial" w:eastAsia="Arial" w:cs="Arial"/>
          <w:b w:val="0"/>
          <w:i w:val="0"/>
          <w:caps w:val="0"/>
          <w:color w:val="555666"/>
          <w:spacing w:val="0"/>
          <w:kern w:val="0"/>
          <w:sz w:val="21"/>
          <w:szCs w:val="21"/>
          <w:u w:val="none"/>
          <w:bdr w:val="none" w:color="auto" w:sz="0" w:space="0"/>
          <w:shd w:val="clear" w:fill="F8F8F8"/>
          <w:lang w:val="en-US" w:eastAsia="zh-CN" w:bidi="ar"/>
        </w:rPr>
        <w:fldChar w:fldCharType="separate"/>
      </w:r>
      <w:r>
        <w:rPr>
          <w:rStyle w:val="8"/>
          <w:rFonts w:hint="default" w:ascii="Arial" w:hAnsi="Arial" w:eastAsia="Arial" w:cs="Arial"/>
          <w:b w:val="0"/>
          <w:i w:val="0"/>
          <w:caps w:val="0"/>
          <w:color w:val="555666"/>
          <w:spacing w:val="0"/>
          <w:sz w:val="21"/>
          <w:szCs w:val="21"/>
          <w:u w:val="none"/>
          <w:bdr w:val="none" w:color="auto" w:sz="0" w:space="0"/>
          <w:shd w:val="clear" w:fill="F8F8F8"/>
        </w:rPr>
        <w:t>wcdzxxgc</w:t>
      </w:r>
      <w:r>
        <w:rPr>
          <w:rFonts w:hint="default" w:ascii="Arial" w:hAnsi="Arial" w:eastAsia="Arial" w:cs="Arial"/>
          <w:b w:val="0"/>
          <w:i w:val="0"/>
          <w:caps w:val="0"/>
          <w:color w:val="555666"/>
          <w:spacing w:val="0"/>
          <w:kern w:val="0"/>
          <w:sz w:val="21"/>
          <w:szCs w:val="21"/>
          <w:u w:val="none"/>
          <w:bdr w:val="none" w:color="auto" w:sz="0" w:space="0"/>
          <w:shd w:val="clear" w:fill="F8F8F8"/>
          <w:lang w:val="en-US" w:eastAsia="zh-CN" w:bidi="ar"/>
        </w:rPr>
        <w:fldChar w:fldCharType="end"/>
      </w:r>
      <w:r>
        <w:rPr>
          <w:rFonts w:hint="default" w:ascii="Arial" w:hAnsi="Arial" w:eastAsia="Arial" w:cs="Arial"/>
          <w:b w:val="0"/>
          <w:i w:val="0"/>
          <w:caps w:val="0"/>
          <w:color w:val="999AAA"/>
          <w:spacing w:val="0"/>
          <w:kern w:val="0"/>
          <w:sz w:val="21"/>
          <w:szCs w:val="21"/>
          <w:bdr w:val="none" w:color="auto" w:sz="0" w:space="0"/>
          <w:shd w:val="clear" w:fill="F8F8F8"/>
          <w:lang w:val="en-US" w:eastAsia="zh-CN" w:bidi="ar"/>
        </w:rPr>
        <w:t> 2010-10-19 11:15:31 </w:t>
      </w:r>
      <w:r>
        <w:rPr>
          <w:rFonts w:hint="default" w:ascii="Arial" w:hAnsi="Arial" w:eastAsia="Arial" w:cs="Arial"/>
          <w:b w:val="0"/>
          <w:i w:val="0"/>
          <w:caps w:val="0"/>
          <w:color w:val="999AAA"/>
          <w:spacing w:val="0"/>
          <w:kern w:val="0"/>
          <w:sz w:val="21"/>
          <w:szCs w:val="21"/>
          <w:bdr w:val="none" w:color="auto" w:sz="0" w:space="0"/>
          <w:shd w:val="clear" w:fill="F8F8F8"/>
          <w:lang w:val="en-US" w:eastAsia="zh-CN" w:bidi="ar"/>
        </w:rPr>
        <w:drawing>
          <wp:inline distT="0" distB="0" distL="114300" distR="114300">
            <wp:extent cx="457200" cy="457200"/>
            <wp:effectExtent l="0" t="0" r="0" b="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457200" cy="457200"/>
                    </a:xfrm>
                    <a:prstGeom prst="rect">
                      <a:avLst/>
                    </a:prstGeom>
                    <a:noFill/>
                    <a:ln w="9525">
                      <a:noFill/>
                    </a:ln>
                  </pic:spPr>
                </pic:pic>
              </a:graphicData>
            </a:graphic>
          </wp:inline>
        </w:drawing>
      </w:r>
      <w:r>
        <w:rPr>
          <w:rFonts w:hint="default" w:ascii="Arial" w:hAnsi="Arial" w:eastAsia="Arial" w:cs="Arial"/>
          <w:b w:val="0"/>
          <w:i w:val="0"/>
          <w:caps w:val="0"/>
          <w:color w:val="999AAA"/>
          <w:spacing w:val="0"/>
          <w:kern w:val="0"/>
          <w:sz w:val="21"/>
          <w:szCs w:val="21"/>
          <w:bdr w:val="none" w:color="auto" w:sz="0" w:space="0"/>
          <w:shd w:val="clear" w:fill="F8F8F8"/>
          <w:lang w:val="en-US" w:eastAsia="zh-CN" w:bidi="ar"/>
        </w:rPr>
        <w:t> 39 </w:t>
      </w:r>
      <w:r>
        <w:rPr>
          <w:rFonts w:hint="default" w:ascii="Arial" w:hAnsi="Arial" w:eastAsia="Arial" w:cs="Arial"/>
          <w:b w:val="0"/>
          <w:i w:val="0"/>
          <w:caps w:val="0"/>
          <w:color w:val="999AAA"/>
          <w:spacing w:val="0"/>
          <w:kern w:val="0"/>
          <w:sz w:val="21"/>
          <w:szCs w:val="21"/>
          <w:u w:val="none"/>
          <w:bdr w:val="none" w:color="auto" w:sz="0" w:space="0"/>
          <w:shd w:val="clear" w:fill="F8F8F8"/>
          <w:lang w:val="en-US" w:eastAsia="zh-CN" w:bidi="ar"/>
        </w:rPr>
        <w:drawing>
          <wp:inline distT="0" distB="0" distL="114300" distR="114300">
            <wp:extent cx="457200" cy="457200"/>
            <wp:effectExtent l="0" t="0" r="0" b="0"/>
            <wp:docPr id="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8"/>
                    <pic:cNvPicPr>
                      <a:picLocks noChangeAspect="1"/>
                    </pic:cNvPicPr>
                  </pic:nvPicPr>
                  <pic:blipFill>
                    <a:blip r:embed="rId6"/>
                    <a:stretch>
                      <a:fillRect/>
                    </a:stretch>
                  </pic:blipFill>
                  <pic:spPr>
                    <a:xfrm>
                      <a:off x="0" y="0"/>
                      <a:ext cx="457200" cy="457200"/>
                    </a:xfrm>
                    <a:prstGeom prst="rect">
                      <a:avLst/>
                    </a:prstGeom>
                    <a:noFill/>
                    <a:ln w="9525">
                      <a:noFill/>
                    </a:ln>
                  </pic:spPr>
                </pic:pic>
              </a:graphicData>
            </a:graphic>
          </wp:inline>
        </w:drawing>
      </w:r>
      <w:r>
        <w:rPr>
          <w:rFonts w:hint="default" w:ascii="Arial" w:hAnsi="Arial" w:eastAsia="Arial" w:cs="Arial"/>
          <w:b w:val="0"/>
          <w:i w:val="0"/>
          <w:caps w:val="0"/>
          <w:color w:val="999AAA"/>
          <w:spacing w:val="0"/>
          <w:kern w:val="0"/>
          <w:sz w:val="21"/>
          <w:szCs w:val="21"/>
          <w:u w:val="none"/>
          <w:bdr w:val="none" w:color="auto" w:sz="0" w:space="0"/>
          <w:shd w:val="clear" w:fill="F8F8F8"/>
          <w:lang w:val="en-US" w:eastAsia="zh-CN" w:bidi="ar"/>
        </w:rPr>
        <w:t> 收藏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60" w:afterAutospacing="0" w:line="360" w:lineRule="atLeast"/>
        <w:ind w:left="0" w:right="120" w:firstLine="0"/>
        <w:jc w:val="left"/>
        <w:rPr>
          <w:rFonts w:hint="default" w:ascii="Arial" w:hAnsi="Arial" w:eastAsia="Arial" w:cs="Arial"/>
          <w:b w:val="0"/>
          <w:i w:val="0"/>
          <w:caps w:val="0"/>
          <w:color w:val="333333"/>
          <w:spacing w:val="0"/>
          <w:sz w:val="21"/>
          <w:szCs w:val="21"/>
        </w:rPr>
      </w:pPr>
      <w:r>
        <w:rPr>
          <w:rFonts w:hint="default" w:ascii="Arial" w:hAnsi="Arial" w:eastAsia="Arial" w:cs="Arial"/>
          <w:b w:val="0"/>
          <w:i w:val="0"/>
          <w:caps w:val="0"/>
          <w:color w:val="999AAA"/>
          <w:spacing w:val="0"/>
          <w:kern w:val="0"/>
          <w:sz w:val="21"/>
          <w:szCs w:val="21"/>
          <w:bdr w:val="none" w:color="auto" w:sz="0" w:space="0"/>
          <w:shd w:val="clear" w:fill="F8F8F8"/>
          <w:lang w:val="en-US" w:eastAsia="zh-CN" w:bidi="ar"/>
        </w:rPr>
        <w:t>分类专栏：</w:t>
      </w:r>
      <w:r>
        <w:rPr>
          <w:rFonts w:hint="default" w:ascii="Arial" w:hAnsi="Arial" w:eastAsia="Arial" w:cs="Arial"/>
          <w:b w:val="0"/>
          <w:i w:val="0"/>
          <w:caps w:val="0"/>
          <w:color w:val="333333"/>
          <w:spacing w:val="0"/>
          <w:kern w:val="0"/>
          <w:sz w:val="21"/>
          <w:szCs w:val="21"/>
          <w:bdr w:val="none" w:color="auto" w:sz="0" w:space="0"/>
          <w:shd w:val="clear" w:fill="F8F8F8"/>
          <w:lang w:val="en-US" w:eastAsia="zh-CN" w:bidi="ar"/>
        </w:rPr>
        <w:t> </w:t>
      </w:r>
      <w:r>
        <w:rPr>
          <w:rFonts w:hint="default" w:ascii="Arial" w:hAnsi="Arial" w:eastAsia="Arial" w:cs="Arial"/>
          <w:b w:val="0"/>
          <w:i w:val="0"/>
          <w:caps w:val="0"/>
          <w:color w:val="5094D5"/>
          <w:spacing w:val="0"/>
          <w:kern w:val="0"/>
          <w:sz w:val="18"/>
          <w:szCs w:val="18"/>
          <w:u w:val="none"/>
          <w:bdr w:val="single" w:color="EAEAEF" w:sz="6" w:space="0"/>
          <w:shd w:val="clear" w:fill="FFFFFF"/>
          <w:lang w:val="en-US" w:eastAsia="zh-CN" w:bidi="ar"/>
        </w:rPr>
        <w:fldChar w:fldCharType="begin"/>
      </w:r>
      <w:r>
        <w:rPr>
          <w:rFonts w:hint="default" w:ascii="Arial" w:hAnsi="Arial" w:eastAsia="Arial" w:cs="Arial"/>
          <w:b w:val="0"/>
          <w:i w:val="0"/>
          <w:caps w:val="0"/>
          <w:color w:val="5094D5"/>
          <w:spacing w:val="0"/>
          <w:kern w:val="0"/>
          <w:sz w:val="18"/>
          <w:szCs w:val="18"/>
          <w:u w:val="none"/>
          <w:bdr w:val="single" w:color="EAEAEF" w:sz="6" w:space="0"/>
          <w:shd w:val="clear" w:fill="FFFFFF"/>
          <w:lang w:val="en-US" w:eastAsia="zh-CN" w:bidi="ar"/>
        </w:rPr>
        <w:instrText xml:space="preserve"> HYPERLINK "https://blog.csdn.net/wcdzxxgc/category_8268621.html" \t "https://blog.csdn.net/wcdzxxgc/article/details/_blank" </w:instrText>
      </w:r>
      <w:r>
        <w:rPr>
          <w:rFonts w:hint="default" w:ascii="Arial" w:hAnsi="Arial" w:eastAsia="Arial" w:cs="Arial"/>
          <w:b w:val="0"/>
          <w:i w:val="0"/>
          <w:caps w:val="0"/>
          <w:color w:val="5094D5"/>
          <w:spacing w:val="0"/>
          <w:kern w:val="0"/>
          <w:sz w:val="18"/>
          <w:szCs w:val="18"/>
          <w:u w:val="none"/>
          <w:bdr w:val="single" w:color="EAEAEF" w:sz="6" w:space="0"/>
          <w:shd w:val="clear" w:fill="FFFFFF"/>
          <w:lang w:val="en-US" w:eastAsia="zh-CN" w:bidi="ar"/>
        </w:rPr>
        <w:fldChar w:fldCharType="separate"/>
      </w:r>
      <w:r>
        <w:rPr>
          <w:rStyle w:val="8"/>
          <w:rFonts w:hint="default" w:ascii="Arial" w:hAnsi="Arial" w:eastAsia="Arial" w:cs="Arial"/>
          <w:b w:val="0"/>
          <w:i w:val="0"/>
          <w:caps w:val="0"/>
          <w:color w:val="5094D5"/>
          <w:spacing w:val="0"/>
          <w:sz w:val="18"/>
          <w:szCs w:val="18"/>
          <w:u w:val="none"/>
          <w:bdr w:val="single" w:color="EAEAEF" w:sz="6" w:space="0"/>
          <w:shd w:val="clear" w:fill="FFFFFF"/>
        </w:rPr>
        <w:t>Mysql</w:t>
      </w:r>
      <w:r>
        <w:rPr>
          <w:rFonts w:hint="default" w:ascii="Arial" w:hAnsi="Arial" w:eastAsia="Arial" w:cs="Arial"/>
          <w:b w:val="0"/>
          <w:i w:val="0"/>
          <w:caps w:val="0"/>
          <w:color w:val="5094D5"/>
          <w:spacing w:val="0"/>
          <w:kern w:val="0"/>
          <w:sz w:val="18"/>
          <w:szCs w:val="18"/>
          <w:u w:val="none"/>
          <w:bdr w:val="single" w:color="EAEAEF" w:sz="6" w:space="0"/>
          <w:shd w:val="clear" w:fill="FFFFFF"/>
          <w:lang w:val="en-US" w:eastAsia="zh-CN" w:bidi="ar"/>
        </w:rPr>
        <w:fldChar w:fldCharType="end"/>
      </w:r>
      <w:r>
        <w:rPr>
          <w:rFonts w:hint="default" w:ascii="Arial" w:hAnsi="Arial" w:eastAsia="Arial" w:cs="Arial"/>
          <w:b w:val="0"/>
          <w:i w:val="0"/>
          <w:caps w:val="0"/>
          <w:color w:val="333333"/>
          <w:spacing w:val="0"/>
          <w:kern w:val="0"/>
          <w:sz w:val="21"/>
          <w:szCs w:val="21"/>
          <w:bdr w:val="none" w:color="auto" w:sz="0" w:space="0"/>
          <w:shd w:val="clear" w:fill="F8F8F8"/>
          <w:lang w:val="en-US" w:eastAsia="zh-CN" w:bidi="ar"/>
        </w:rPr>
        <w:t> </w:t>
      </w:r>
      <w:r>
        <w:rPr>
          <w:rFonts w:hint="default" w:ascii="Arial" w:hAnsi="Arial" w:eastAsia="Arial" w:cs="Arial"/>
          <w:b w:val="0"/>
          <w:i w:val="0"/>
          <w:caps w:val="0"/>
          <w:color w:val="999AAA"/>
          <w:spacing w:val="0"/>
          <w:kern w:val="0"/>
          <w:sz w:val="21"/>
          <w:szCs w:val="21"/>
          <w:bdr w:val="none" w:color="auto" w:sz="0" w:space="0"/>
          <w:shd w:val="clear" w:fill="F8F8F8"/>
          <w:lang w:val="en-US" w:eastAsia="zh-CN" w:bidi="ar"/>
        </w:rPr>
        <w:t>文章标签：</w:t>
      </w:r>
      <w:r>
        <w:rPr>
          <w:rFonts w:hint="default" w:ascii="Arial" w:hAnsi="Arial" w:eastAsia="Arial" w:cs="Arial"/>
          <w:b w:val="0"/>
          <w:i w:val="0"/>
          <w:caps w:val="0"/>
          <w:color w:val="333333"/>
          <w:spacing w:val="0"/>
          <w:kern w:val="0"/>
          <w:sz w:val="21"/>
          <w:szCs w:val="21"/>
          <w:bdr w:val="none" w:color="auto" w:sz="0" w:space="0"/>
          <w:shd w:val="clear" w:fill="F8F8F8"/>
          <w:lang w:val="en-US" w:eastAsia="zh-CN" w:bidi="ar"/>
        </w:rPr>
        <w:t> </w:t>
      </w:r>
      <w:r>
        <w:rPr>
          <w:rFonts w:hint="default" w:ascii="Arial" w:hAnsi="Arial" w:eastAsia="Arial" w:cs="Arial"/>
          <w:b w:val="0"/>
          <w:i w:val="0"/>
          <w:caps w:val="0"/>
          <w:color w:val="5094D5"/>
          <w:spacing w:val="0"/>
          <w:kern w:val="0"/>
          <w:sz w:val="18"/>
          <w:szCs w:val="18"/>
          <w:u w:val="none"/>
          <w:bdr w:val="single" w:color="EAEAEF" w:sz="6" w:space="0"/>
          <w:shd w:val="clear" w:fill="FFFFFF"/>
          <w:lang w:val="en-US" w:eastAsia="zh-CN" w:bidi="ar"/>
        </w:rPr>
        <w:fldChar w:fldCharType="begin"/>
      </w:r>
      <w:r>
        <w:rPr>
          <w:rFonts w:hint="default" w:ascii="Arial" w:hAnsi="Arial" w:eastAsia="Arial" w:cs="Arial"/>
          <w:b w:val="0"/>
          <w:i w:val="0"/>
          <w:caps w:val="0"/>
          <w:color w:val="5094D5"/>
          <w:spacing w:val="0"/>
          <w:kern w:val="0"/>
          <w:sz w:val="18"/>
          <w:szCs w:val="18"/>
          <w:u w:val="none"/>
          <w:bdr w:val="single" w:color="EAEAEF" w:sz="6" w:space="0"/>
          <w:shd w:val="clear" w:fill="FFFFFF"/>
          <w:lang w:val="en-US" w:eastAsia="zh-CN" w:bidi="ar"/>
        </w:rPr>
        <w:instrText xml:space="preserve"> HYPERLINK "https://www.csdn.net/tags/MtTaEg5sOTYwNC1ibG9n.html" \t "https://blog.csdn.net/wcdzxxgc/article/details/_blank" </w:instrText>
      </w:r>
      <w:r>
        <w:rPr>
          <w:rFonts w:hint="default" w:ascii="Arial" w:hAnsi="Arial" w:eastAsia="Arial" w:cs="Arial"/>
          <w:b w:val="0"/>
          <w:i w:val="0"/>
          <w:caps w:val="0"/>
          <w:color w:val="5094D5"/>
          <w:spacing w:val="0"/>
          <w:kern w:val="0"/>
          <w:sz w:val="18"/>
          <w:szCs w:val="18"/>
          <w:u w:val="none"/>
          <w:bdr w:val="single" w:color="EAEAEF" w:sz="6" w:space="0"/>
          <w:shd w:val="clear" w:fill="FFFFFF"/>
          <w:lang w:val="en-US" w:eastAsia="zh-CN" w:bidi="ar"/>
        </w:rPr>
        <w:fldChar w:fldCharType="separate"/>
      </w:r>
      <w:r>
        <w:rPr>
          <w:rStyle w:val="8"/>
          <w:rFonts w:hint="default" w:ascii="Arial" w:hAnsi="Arial" w:eastAsia="Arial" w:cs="Arial"/>
          <w:b w:val="0"/>
          <w:i w:val="0"/>
          <w:caps w:val="0"/>
          <w:color w:val="5094D5"/>
          <w:spacing w:val="0"/>
          <w:sz w:val="18"/>
          <w:szCs w:val="18"/>
          <w:u w:val="none"/>
          <w:bdr w:val="single" w:color="EAEAEF" w:sz="6" w:space="0"/>
          <w:shd w:val="clear" w:fill="FFFFFF"/>
        </w:rPr>
        <w:t>MySQL</w:t>
      </w:r>
      <w:r>
        <w:rPr>
          <w:rFonts w:hint="default" w:ascii="Arial" w:hAnsi="Arial" w:eastAsia="Arial" w:cs="Arial"/>
          <w:b w:val="0"/>
          <w:i w:val="0"/>
          <w:caps w:val="0"/>
          <w:color w:val="5094D5"/>
          <w:spacing w:val="0"/>
          <w:kern w:val="0"/>
          <w:sz w:val="18"/>
          <w:szCs w:val="18"/>
          <w:u w:val="none"/>
          <w:bdr w:val="single" w:color="EAEAEF" w:sz="6" w:space="0"/>
          <w:shd w:val="clear" w:fill="FFFFFF"/>
          <w:lang w:val="en-US" w:eastAsia="zh-CN" w:bidi="ar"/>
        </w:rPr>
        <w:fldChar w:fldCharType="end"/>
      </w:r>
      <w:r>
        <w:rPr>
          <w:rFonts w:hint="default" w:ascii="Arial" w:hAnsi="Arial" w:eastAsia="Arial" w:cs="Arial"/>
          <w:b w:val="0"/>
          <w:i w:val="0"/>
          <w:caps w:val="0"/>
          <w:color w:val="333333"/>
          <w:spacing w:val="0"/>
          <w:kern w:val="0"/>
          <w:sz w:val="21"/>
          <w:szCs w:val="21"/>
          <w:bdr w:val="none" w:color="auto" w:sz="0" w:space="0"/>
          <w:shd w:val="clear" w:fill="F8F8F8"/>
          <w:lang w:val="en-US" w:eastAsia="zh-CN" w:bidi="ar"/>
        </w:rPr>
        <w:t> </w:t>
      </w:r>
      <w:r>
        <w:rPr>
          <w:rFonts w:hint="default" w:ascii="Arial" w:hAnsi="Arial" w:eastAsia="Arial" w:cs="Arial"/>
          <w:b w:val="0"/>
          <w:i w:val="0"/>
          <w:caps w:val="0"/>
          <w:color w:val="5094D5"/>
          <w:spacing w:val="0"/>
          <w:kern w:val="0"/>
          <w:sz w:val="18"/>
          <w:szCs w:val="18"/>
          <w:u w:val="none"/>
          <w:bdr w:val="single" w:color="EAEAEF" w:sz="6" w:space="0"/>
          <w:shd w:val="clear" w:fill="FFFFFF"/>
          <w:lang w:val="en-US" w:eastAsia="zh-CN" w:bidi="ar"/>
        </w:rPr>
        <w:fldChar w:fldCharType="begin"/>
      </w:r>
      <w:r>
        <w:rPr>
          <w:rFonts w:hint="default" w:ascii="Arial" w:hAnsi="Arial" w:eastAsia="Arial" w:cs="Arial"/>
          <w:b w:val="0"/>
          <w:i w:val="0"/>
          <w:caps w:val="0"/>
          <w:color w:val="5094D5"/>
          <w:spacing w:val="0"/>
          <w:kern w:val="0"/>
          <w:sz w:val="18"/>
          <w:szCs w:val="18"/>
          <w:u w:val="none"/>
          <w:bdr w:val="single" w:color="EAEAEF" w:sz="6" w:space="0"/>
          <w:shd w:val="clear" w:fill="FFFFFF"/>
          <w:lang w:val="en-US" w:eastAsia="zh-CN" w:bidi="ar"/>
        </w:rPr>
        <w:instrText xml:space="preserve"> HYPERLINK "https://www.csdn.net/tags/MtjaUg1sOTAyMjYtYmxvZwO0O0OO0O0O.html" \t "https://blog.csdn.net/wcdzxxgc/article/details/_blank" </w:instrText>
      </w:r>
      <w:r>
        <w:rPr>
          <w:rFonts w:hint="default" w:ascii="Arial" w:hAnsi="Arial" w:eastAsia="Arial" w:cs="Arial"/>
          <w:b w:val="0"/>
          <w:i w:val="0"/>
          <w:caps w:val="0"/>
          <w:color w:val="5094D5"/>
          <w:spacing w:val="0"/>
          <w:kern w:val="0"/>
          <w:sz w:val="18"/>
          <w:szCs w:val="18"/>
          <w:u w:val="none"/>
          <w:bdr w:val="single" w:color="EAEAEF" w:sz="6" w:space="0"/>
          <w:shd w:val="clear" w:fill="FFFFFF"/>
          <w:lang w:val="en-US" w:eastAsia="zh-CN" w:bidi="ar"/>
        </w:rPr>
        <w:fldChar w:fldCharType="separate"/>
      </w:r>
      <w:r>
        <w:rPr>
          <w:rStyle w:val="8"/>
          <w:rFonts w:hint="default" w:ascii="Arial" w:hAnsi="Arial" w:eastAsia="Arial" w:cs="Arial"/>
          <w:b w:val="0"/>
          <w:i w:val="0"/>
          <w:caps w:val="0"/>
          <w:color w:val="5094D5"/>
          <w:spacing w:val="0"/>
          <w:sz w:val="18"/>
          <w:szCs w:val="18"/>
          <w:u w:val="none"/>
          <w:bdr w:val="single" w:color="EAEAEF" w:sz="6" w:space="0"/>
          <w:shd w:val="clear" w:fill="FFFFFF"/>
        </w:rPr>
        <w:t>Cache</w:t>
      </w:r>
      <w:r>
        <w:rPr>
          <w:rFonts w:hint="default" w:ascii="Arial" w:hAnsi="Arial" w:eastAsia="Arial" w:cs="Arial"/>
          <w:b w:val="0"/>
          <w:i w:val="0"/>
          <w:caps w:val="0"/>
          <w:color w:val="5094D5"/>
          <w:spacing w:val="0"/>
          <w:kern w:val="0"/>
          <w:sz w:val="18"/>
          <w:szCs w:val="18"/>
          <w:u w:val="none"/>
          <w:bdr w:val="single" w:color="EAEAEF" w:sz="6" w:space="0"/>
          <w:shd w:val="clear" w:fill="FFFFFF"/>
          <w:lang w:val="en-US" w:eastAsia="zh-CN" w:bidi="ar"/>
        </w:rPr>
        <w:fldChar w:fldCharType="end"/>
      </w:r>
      <w:r>
        <w:rPr>
          <w:rFonts w:hint="default" w:ascii="Arial" w:hAnsi="Arial" w:eastAsia="Arial" w:cs="Arial"/>
          <w:b w:val="0"/>
          <w:i w:val="0"/>
          <w:caps w:val="0"/>
          <w:color w:val="333333"/>
          <w:spacing w:val="0"/>
          <w:kern w:val="0"/>
          <w:sz w:val="21"/>
          <w:szCs w:val="21"/>
          <w:bdr w:val="none" w:color="auto" w:sz="0" w:space="0"/>
          <w:shd w:val="clear" w:fill="F8F8F8"/>
          <w:lang w:val="en-US" w:eastAsia="zh-CN" w:bidi="ar"/>
        </w:rPr>
        <w:t> </w:t>
      </w:r>
      <w:r>
        <w:rPr>
          <w:rFonts w:hint="default" w:ascii="Arial" w:hAnsi="Arial" w:eastAsia="Arial" w:cs="Arial"/>
          <w:b w:val="0"/>
          <w:i w:val="0"/>
          <w:caps w:val="0"/>
          <w:color w:val="5094D5"/>
          <w:spacing w:val="0"/>
          <w:kern w:val="0"/>
          <w:sz w:val="18"/>
          <w:szCs w:val="18"/>
          <w:u w:val="none"/>
          <w:bdr w:val="single" w:color="EAEAEF" w:sz="6" w:space="0"/>
          <w:shd w:val="clear" w:fill="FFFFFF"/>
          <w:lang w:val="en-US" w:eastAsia="zh-CN" w:bidi="ar"/>
        </w:rPr>
        <w:fldChar w:fldCharType="begin"/>
      </w:r>
      <w:r>
        <w:rPr>
          <w:rFonts w:hint="default" w:ascii="Arial" w:hAnsi="Arial" w:eastAsia="Arial" w:cs="Arial"/>
          <w:b w:val="0"/>
          <w:i w:val="0"/>
          <w:caps w:val="0"/>
          <w:color w:val="5094D5"/>
          <w:spacing w:val="0"/>
          <w:kern w:val="0"/>
          <w:sz w:val="18"/>
          <w:szCs w:val="18"/>
          <w:u w:val="none"/>
          <w:bdr w:val="single" w:color="EAEAEF" w:sz="6" w:space="0"/>
          <w:shd w:val="clear" w:fill="FFFFFF"/>
          <w:lang w:val="en-US" w:eastAsia="zh-CN" w:bidi="ar"/>
        </w:rPr>
        <w:instrText xml:space="preserve"> HYPERLINK "https://www.csdn.net/tags/MtTaEg0sMDg0OTctYmxvZwO0O0OO0O0O.html" \t "https://blog.csdn.net/wcdzxxgc/article/details/_blank" </w:instrText>
      </w:r>
      <w:r>
        <w:rPr>
          <w:rFonts w:hint="default" w:ascii="Arial" w:hAnsi="Arial" w:eastAsia="Arial" w:cs="Arial"/>
          <w:b w:val="0"/>
          <w:i w:val="0"/>
          <w:caps w:val="0"/>
          <w:color w:val="5094D5"/>
          <w:spacing w:val="0"/>
          <w:kern w:val="0"/>
          <w:sz w:val="18"/>
          <w:szCs w:val="18"/>
          <w:u w:val="none"/>
          <w:bdr w:val="single" w:color="EAEAEF" w:sz="6" w:space="0"/>
          <w:shd w:val="clear" w:fill="FFFFFF"/>
          <w:lang w:val="en-US" w:eastAsia="zh-CN" w:bidi="ar"/>
        </w:rPr>
        <w:fldChar w:fldCharType="separate"/>
      </w:r>
      <w:r>
        <w:rPr>
          <w:rStyle w:val="8"/>
          <w:rFonts w:hint="default" w:ascii="Arial" w:hAnsi="Arial" w:eastAsia="Arial" w:cs="Arial"/>
          <w:b w:val="0"/>
          <w:i w:val="0"/>
          <w:caps w:val="0"/>
          <w:color w:val="5094D5"/>
          <w:spacing w:val="0"/>
          <w:sz w:val="18"/>
          <w:szCs w:val="18"/>
          <w:u w:val="none"/>
          <w:bdr w:val="single" w:color="EAEAEF" w:sz="6" w:space="0"/>
          <w:shd w:val="clear" w:fill="FFFFFF"/>
        </w:rPr>
        <w:t>SQL</w:t>
      </w:r>
      <w:r>
        <w:rPr>
          <w:rFonts w:hint="default" w:ascii="Arial" w:hAnsi="Arial" w:eastAsia="Arial" w:cs="Arial"/>
          <w:b w:val="0"/>
          <w:i w:val="0"/>
          <w:caps w:val="0"/>
          <w:color w:val="5094D5"/>
          <w:spacing w:val="0"/>
          <w:kern w:val="0"/>
          <w:sz w:val="18"/>
          <w:szCs w:val="18"/>
          <w:u w:val="none"/>
          <w:bdr w:val="single" w:color="EAEAEF" w:sz="6" w:space="0"/>
          <w:shd w:val="clear" w:fill="FFFFFF"/>
          <w:lang w:val="en-US" w:eastAsia="zh-CN" w:bidi="ar"/>
        </w:rPr>
        <w:fldChar w:fldCharType="end"/>
      </w:r>
      <w:r>
        <w:rPr>
          <w:rFonts w:hint="default" w:ascii="Arial" w:hAnsi="Arial" w:eastAsia="Arial" w:cs="Arial"/>
          <w:b w:val="0"/>
          <w:i w:val="0"/>
          <w:caps w:val="0"/>
          <w:color w:val="333333"/>
          <w:spacing w:val="0"/>
          <w:kern w:val="0"/>
          <w:sz w:val="21"/>
          <w:szCs w:val="21"/>
          <w:bdr w:val="none" w:color="auto" w:sz="0" w:space="0"/>
          <w:shd w:val="clear" w:fill="F8F8F8"/>
          <w:lang w:val="en-US" w:eastAsia="zh-CN" w:bidi="ar"/>
        </w:rPr>
        <w:t> </w:t>
      </w:r>
      <w:r>
        <w:rPr>
          <w:rFonts w:hint="default" w:ascii="Arial" w:hAnsi="Arial" w:eastAsia="Arial" w:cs="Arial"/>
          <w:b w:val="0"/>
          <w:i w:val="0"/>
          <w:caps w:val="0"/>
          <w:color w:val="5094D5"/>
          <w:spacing w:val="0"/>
          <w:kern w:val="0"/>
          <w:sz w:val="18"/>
          <w:szCs w:val="18"/>
          <w:u w:val="none"/>
          <w:bdr w:val="single" w:color="EAEAEF" w:sz="6" w:space="0"/>
          <w:shd w:val="clear" w:fill="FFFFFF"/>
          <w:lang w:val="en-US" w:eastAsia="zh-CN" w:bidi="ar"/>
        </w:rPr>
        <w:fldChar w:fldCharType="begin"/>
      </w:r>
      <w:r>
        <w:rPr>
          <w:rFonts w:hint="default" w:ascii="Arial" w:hAnsi="Arial" w:eastAsia="Arial" w:cs="Arial"/>
          <w:b w:val="0"/>
          <w:i w:val="0"/>
          <w:caps w:val="0"/>
          <w:color w:val="5094D5"/>
          <w:spacing w:val="0"/>
          <w:kern w:val="0"/>
          <w:sz w:val="18"/>
          <w:szCs w:val="18"/>
          <w:u w:val="none"/>
          <w:bdr w:val="single" w:color="EAEAEF" w:sz="6" w:space="0"/>
          <w:shd w:val="clear" w:fill="FFFFFF"/>
          <w:lang w:val="en-US" w:eastAsia="zh-CN" w:bidi="ar"/>
        </w:rPr>
        <w:instrText xml:space="preserve"> HYPERLINK "https://www.csdn.net/tags/MtTacg3sNTk3OC1ibG9n.html" \t "https://blog.csdn.net/wcdzxxgc/article/details/_blank" </w:instrText>
      </w:r>
      <w:r>
        <w:rPr>
          <w:rFonts w:hint="default" w:ascii="Arial" w:hAnsi="Arial" w:eastAsia="Arial" w:cs="Arial"/>
          <w:b w:val="0"/>
          <w:i w:val="0"/>
          <w:caps w:val="0"/>
          <w:color w:val="5094D5"/>
          <w:spacing w:val="0"/>
          <w:kern w:val="0"/>
          <w:sz w:val="18"/>
          <w:szCs w:val="18"/>
          <w:u w:val="none"/>
          <w:bdr w:val="single" w:color="EAEAEF" w:sz="6" w:space="0"/>
          <w:shd w:val="clear" w:fill="FFFFFF"/>
          <w:lang w:val="en-US" w:eastAsia="zh-CN" w:bidi="ar"/>
        </w:rPr>
        <w:fldChar w:fldCharType="separate"/>
      </w:r>
      <w:r>
        <w:rPr>
          <w:rStyle w:val="8"/>
          <w:rFonts w:hint="default" w:ascii="Arial" w:hAnsi="Arial" w:eastAsia="Arial" w:cs="Arial"/>
          <w:b w:val="0"/>
          <w:i w:val="0"/>
          <w:caps w:val="0"/>
          <w:color w:val="5094D5"/>
          <w:spacing w:val="0"/>
          <w:sz w:val="18"/>
          <w:szCs w:val="18"/>
          <w:u w:val="none"/>
          <w:bdr w:val="single" w:color="EAEAEF" w:sz="6" w:space="0"/>
          <w:shd w:val="clear" w:fill="FFFFFF"/>
        </w:rPr>
        <w:t>数据结构</w:t>
      </w:r>
      <w:r>
        <w:rPr>
          <w:rFonts w:hint="default" w:ascii="Arial" w:hAnsi="Arial" w:eastAsia="Arial" w:cs="Arial"/>
          <w:b w:val="0"/>
          <w:i w:val="0"/>
          <w:caps w:val="0"/>
          <w:color w:val="5094D5"/>
          <w:spacing w:val="0"/>
          <w:kern w:val="0"/>
          <w:sz w:val="18"/>
          <w:szCs w:val="18"/>
          <w:u w:val="none"/>
          <w:bdr w:val="single" w:color="EAEAEF" w:sz="6" w:space="0"/>
          <w:shd w:val="clear" w:fill="FFFFFF"/>
          <w:lang w:val="en-US" w:eastAsia="zh-CN" w:bidi="ar"/>
        </w:rPr>
        <w:fldChar w:fldCharType="end"/>
      </w:r>
      <w:r>
        <w:rPr>
          <w:rFonts w:hint="default" w:ascii="Arial" w:hAnsi="Arial" w:eastAsia="Arial" w:cs="Arial"/>
          <w:b w:val="0"/>
          <w:i w:val="0"/>
          <w:caps w:val="0"/>
          <w:color w:val="333333"/>
          <w:spacing w:val="0"/>
          <w:kern w:val="0"/>
          <w:sz w:val="21"/>
          <w:szCs w:val="21"/>
          <w:bdr w:val="none" w:color="auto" w:sz="0" w:space="0"/>
          <w:shd w:val="clear" w:fill="F8F8F8"/>
          <w:lang w:val="en-US" w:eastAsia="zh-CN" w:bidi="ar"/>
        </w:rPr>
        <w:t> </w:t>
      </w:r>
      <w:r>
        <w:rPr>
          <w:rFonts w:hint="default" w:ascii="Arial" w:hAnsi="Arial" w:eastAsia="Arial" w:cs="Arial"/>
          <w:b w:val="0"/>
          <w:i w:val="0"/>
          <w:caps w:val="0"/>
          <w:color w:val="5094D5"/>
          <w:spacing w:val="0"/>
          <w:kern w:val="0"/>
          <w:sz w:val="18"/>
          <w:szCs w:val="18"/>
          <w:u w:val="none"/>
          <w:bdr w:val="single" w:color="EAEAEF" w:sz="6" w:space="0"/>
          <w:shd w:val="clear" w:fill="FFFFFF"/>
          <w:lang w:val="en-US" w:eastAsia="zh-CN" w:bidi="ar"/>
        </w:rPr>
        <w:fldChar w:fldCharType="begin"/>
      </w:r>
      <w:r>
        <w:rPr>
          <w:rFonts w:hint="default" w:ascii="Arial" w:hAnsi="Arial" w:eastAsia="Arial" w:cs="Arial"/>
          <w:b w:val="0"/>
          <w:i w:val="0"/>
          <w:caps w:val="0"/>
          <w:color w:val="5094D5"/>
          <w:spacing w:val="0"/>
          <w:kern w:val="0"/>
          <w:sz w:val="18"/>
          <w:szCs w:val="18"/>
          <w:u w:val="none"/>
          <w:bdr w:val="single" w:color="EAEAEF" w:sz="6" w:space="0"/>
          <w:shd w:val="clear" w:fill="FFFFFF"/>
          <w:lang w:val="en-US" w:eastAsia="zh-CN" w:bidi="ar"/>
        </w:rPr>
        <w:instrText xml:space="preserve"> HYPERLINK "https://www.csdn.net/tags/MtTaMg5sNTY0Ni1ibG9n.html" \t "https://blog.csdn.net/wcdzxxgc/article/details/_blank" </w:instrText>
      </w:r>
      <w:r>
        <w:rPr>
          <w:rFonts w:hint="default" w:ascii="Arial" w:hAnsi="Arial" w:eastAsia="Arial" w:cs="Arial"/>
          <w:b w:val="0"/>
          <w:i w:val="0"/>
          <w:caps w:val="0"/>
          <w:color w:val="5094D5"/>
          <w:spacing w:val="0"/>
          <w:kern w:val="0"/>
          <w:sz w:val="18"/>
          <w:szCs w:val="18"/>
          <w:u w:val="none"/>
          <w:bdr w:val="single" w:color="EAEAEF" w:sz="6" w:space="0"/>
          <w:shd w:val="clear" w:fill="FFFFFF"/>
          <w:lang w:val="en-US" w:eastAsia="zh-CN" w:bidi="ar"/>
        </w:rPr>
        <w:fldChar w:fldCharType="separate"/>
      </w:r>
      <w:r>
        <w:rPr>
          <w:rStyle w:val="8"/>
          <w:rFonts w:hint="default" w:ascii="Arial" w:hAnsi="Arial" w:eastAsia="Arial" w:cs="Arial"/>
          <w:b w:val="0"/>
          <w:i w:val="0"/>
          <w:caps w:val="0"/>
          <w:color w:val="5094D5"/>
          <w:spacing w:val="0"/>
          <w:sz w:val="18"/>
          <w:szCs w:val="18"/>
          <w:u w:val="none"/>
          <w:bdr w:val="single" w:color="EAEAEF" w:sz="6" w:space="0"/>
          <w:shd w:val="clear" w:fill="FFFFFF"/>
        </w:rPr>
        <w:t>Oracle</w:t>
      </w:r>
      <w:r>
        <w:rPr>
          <w:rFonts w:hint="default" w:ascii="Arial" w:hAnsi="Arial" w:eastAsia="Arial" w:cs="Arial"/>
          <w:b w:val="0"/>
          <w:i w:val="0"/>
          <w:caps w:val="0"/>
          <w:color w:val="5094D5"/>
          <w:spacing w:val="0"/>
          <w:kern w:val="0"/>
          <w:sz w:val="18"/>
          <w:szCs w:val="18"/>
          <w:u w:val="none"/>
          <w:bdr w:val="single" w:color="EAEAEF" w:sz="6"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480" w:lineRule="atLeast"/>
        <w:ind w:left="0" w:right="0" w:firstLine="0"/>
        <w:jc w:val="left"/>
        <w:rPr>
          <w:rFonts w:hint="default" w:ascii="Arial" w:hAnsi="Arial" w:eastAsia="Arial" w:cs="Arial"/>
          <w:b w:val="0"/>
          <w:i w:val="0"/>
          <w:caps w:val="0"/>
          <w:color w:val="333333"/>
          <w:spacing w:val="0"/>
          <w:sz w:val="21"/>
          <w:szCs w:val="21"/>
        </w:rPr>
      </w:pPr>
      <w:r>
        <w:rPr>
          <w:rFonts w:hint="default" w:ascii="Arial" w:hAnsi="Arial" w:eastAsia="Arial" w:cs="Arial"/>
          <w:b w:val="0"/>
          <w:i w:val="0"/>
          <w:caps w:val="0"/>
          <w:color w:val="8FB0C9"/>
          <w:spacing w:val="0"/>
          <w:kern w:val="0"/>
          <w:sz w:val="18"/>
          <w:szCs w:val="18"/>
          <w:u w:val="none"/>
          <w:bdr w:val="none" w:color="auto" w:sz="0" w:space="0"/>
          <w:shd w:val="clear" w:fill="F8F8F8"/>
          <w:lang w:val="en-US" w:eastAsia="zh-CN" w:bidi="ar"/>
        </w:rPr>
        <w:t>版权</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Arial" w:hAnsi="Arial" w:eastAsia="Arial" w:cs="Arial"/>
          <w:b w:val="0"/>
          <w:kern w:val="0"/>
          <w:sz w:val="24"/>
          <w:szCs w:val="24"/>
          <w:bdr w:val="none" w:color="auto" w:sz="0" w:space="0"/>
          <w:lang w:val="en-US" w:eastAsia="zh-CN" w:bidi="ar"/>
        </w:rPr>
      </w:pPr>
      <w:r>
        <w:rPr>
          <w:rFonts w:hint="default" w:ascii="Arial" w:hAnsi="Arial" w:eastAsia="Arial" w:cs="Arial"/>
          <w:b w:val="0"/>
          <w:kern w:val="0"/>
          <w:sz w:val="24"/>
          <w:szCs w:val="24"/>
          <w:bdr w:val="none" w:color="auto" w:sz="0" w:space="0"/>
          <w:lang w:val="en-US" w:eastAsia="zh-CN" w:bidi="ar"/>
        </w:rPr>
        <w:t>全局共享内存主要是 MySQL Instance（mysqld进程）以及底层存储引擎用来暂存各种全局运算及可共享的暂存信息，如存储查询缓存的 Query Cache，缓存连接线程的 Thread Cache，缓存表文件句柄信息的 Table Cache，缓存二进制日志的 BinLog Buffer， 缓存 MyISAM 存储引擎索引键的 Key Buffer以及存储 InnoDB 数据和索引的 InnoDB Buffer Pool 等等。下面针对 MySQL 主要的共享内存进行一个简单的分析。</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Arial" w:hAnsi="Arial" w:eastAsia="Arial" w:cs="Arial"/>
          <w:b w:val="0"/>
          <w:kern w:val="0"/>
          <w:sz w:val="24"/>
          <w:szCs w:val="24"/>
          <w:bdr w:val="none" w:color="auto" w:sz="0" w:space="0"/>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Arial" w:hAnsi="Arial" w:eastAsia="Arial" w:cs="Arial"/>
          <w:b w:val="0"/>
          <w:kern w:val="0"/>
          <w:sz w:val="24"/>
          <w:szCs w:val="24"/>
          <w:bdr w:val="none" w:color="auto" w:sz="0" w:space="0"/>
          <w:lang w:val="en-US" w:eastAsia="zh-CN" w:bidi="ar"/>
        </w:rPr>
      </w:pPr>
    </w:p>
    <w:p>
      <w:pPr>
        <w:rPr>
          <w:rFonts w:hint="default" w:eastAsiaTheme="minorEastAsia"/>
          <w:lang w:val="en-US" w:eastAsia="zh-CN"/>
        </w:rPr>
      </w:pPr>
    </w:p>
    <w:p>
      <w:pPr>
        <w:pStyle w:val="4"/>
        <w:keepNext w:val="0"/>
        <w:keepLines w:val="0"/>
        <w:widowControl/>
        <w:suppressLineNumbers w:val="0"/>
        <w:shd w:val="clear" w:fill="FFFFFF"/>
        <w:spacing w:before="0" w:beforeAutospacing="0" w:after="300" w:afterAutospacing="0"/>
        <w:ind w:left="0" w:firstLine="0"/>
        <w:rPr>
          <w:rFonts w:ascii="Segoe UI Symbol" w:hAnsi="Segoe UI Symbol" w:eastAsia="Segoe UI Symbol" w:cs="Segoe UI Symbol"/>
          <w:i w:val="0"/>
          <w:caps w:val="0"/>
          <w:color w:val="404040"/>
          <w:spacing w:val="0"/>
          <w:sz w:val="24"/>
          <w:szCs w:val="24"/>
        </w:rPr>
      </w:pPr>
      <w:r>
        <w:rPr>
          <w:rStyle w:val="7"/>
          <w:rFonts w:hint="default" w:ascii="Segoe UI Symbol" w:hAnsi="Segoe UI Symbol" w:eastAsia="Segoe UI Symbol" w:cs="Segoe UI Symbol"/>
          <w:b/>
          <w:i w:val="0"/>
          <w:caps w:val="0"/>
          <w:color w:val="404040"/>
          <w:spacing w:val="0"/>
          <w:sz w:val="24"/>
          <w:szCs w:val="24"/>
          <w:shd w:val="clear" w:fill="FFFFFF"/>
        </w:rPr>
        <w:t>MySQL缓存</w:t>
      </w:r>
    </w:p>
    <w:p>
      <w:pPr>
        <w:pStyle w:val="4"/>
        <w:keepNext w:val="0"/>
        <w:keepLines w:val="0"/>
        <w:widowControl/>
        <w:suppressLineNumbers w:val="0"/>
        <w:shd w:val="clear" w:fill="FFFFFF"/>
        <w:spacing w:before="0" w:beforeAutospacing="0" w:after="300" w:afterAutospacing="0"/>
        <w:ind w:left="0" w:firstLine="0"/>
        <w:rPr>
          <w:rFonts w:hint="default" w:ascii="Segoe UI Symbol" w:hAnsi="Segoe UI Symbol" w:eastAsia="Segoe UI Symbol" w:cs="Segoe UI Symbol"/>
          <w:i w:val="0"/>
          <w:caps w:val="0"/>
          <w:color w:val="404040"/>
          <w:spacing w:val="0"/>
          <w:sz w:val="24"/>
          <w:szCs w:val="24"/>
        </w:rPr>
      </w:pPr>
      <w:r>
        <w:rPr>
          <w:rFonts w:hint="default" w:ascii="Segoe UI Symbol" w:hAnsi="Segoe UI Symbol" w:eastAsia="Segoe UI Symbol" w:cs="Segoe UI Symbol"/>
          <w:i w:val="0"/>
          <w:caps w:val="0"/>
          <w:color w:val="404040"/>
          <w:spacing w:val="0"/>
          <w:sz w:val="24"/>
          <w:szCs w:val="24"/>
          <w:shd w:val="clear" w:fill="FFFFFF"/>
        </w:rPr>
        <w:t>缓存有两个纬度，MySQL层：查询缓存Query Cache（QCache）；存储引擎层：InnoDB_Buffer_Pool。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150" w:afterAutospacing="0"/>
        <w:ind w:left="0" w:right="0" w:firstLine="0"/>
        <w:jc w:val="left"/>
        <w:rPr>
          <w:rFonts w:ascii="Lucida Sans Unicode" w:hAnsi="Lucida Sans Unicode" w:eastAsia="Lucida Sans Unicode" w:cs="Lucida Sans Unicode"/>
          <w:i w:val="0"/>
          <w:caps w:val="0"/>
          <w:color w:val="505050"/>
          <w:spacing w:val="0"/>
          <w:sz w:val="21"/>
          <w:szCs w:val="21"/>
        </w:rPr>
      </w:pPr>
      <w:r>
        <w:rPr>
          <w:rFonts w:ascii="微软雅黑" w:hAnsi="微软雅黑" w:eastAsia="微软雅黑" w:cs="微软雅黑"/>
          <w:i w:val="0"/>
          <w:caps w:val="0"/>
          <w:color w:val="505050"/>
          <w:spacing w:val="0"/>
          <w:sz w:val="27"/>
          <w:szCs w:val="27"/>
          <w:bdr w:val="none" w:color="auto" w:sz="0" w:space="0"/>
          <w:shd w:val="clear" w:fill="FFFFFF"/>
        </w:rPr>
        <w:br w:type="textWrapping"/>
      </w:r>
      <w:r>
        <w:rPr>
          <w:rFonts w:hint="eastAsia" w:ascii="微软雅黑" w:hAnsi="微软雅黑" w:eastAsia="微软雅黑" w:cs="微软雅黑"/>
          <w:i w:val="0"/>
          <w:caps w:val="0"/>
          <w:color w:val="505050"/>
          <w:spacing w:val="0"/>
          <w:sz w:val="27"/>
          <w:szCs w:val="27"/>
          <w:bdr w:val="none" w:color="auto" w:sz="0" w:space="0"/>
          <w:shd w:val="clear" w:fill="FFFFFF"/>
        </w:rPr>
        <w:t>　　1、Qcacche缓存的是SQL语句及对应的结果集，缓存在内存，最简单的情况是SQL一直不重复，那Qcache的命令率肯定是0；</w:t>
      </w: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225" w:beforeAutospacing="0" w:after="150" w:afterAutospacing="0"/>
        <w:ind w:left="540" w:leftChars="0" w:right="0" w:firstLine="0" w:firstLineChars="0"/>
        <w:jc w:val="left"/>
        <w:rPr>
          <w:rFonts w:hint="eastAsia" w:ascii="微软雅黑" w:hAnsi="微软雅黑" w:eastAsia="微软雅黑" w:cs="微软雅黑"/>
          <w:i w:val="0"/>
          <w:caps w:val="0"/>
          <w:color w:val="505050"/>
          <w:spacing w:val="0"/>
          <w:sz w:val="27"/>
          <w:szCs w:val="27"/>
          <w:bdr w:val="none" w:color="auto" w:sz="0" w:space="0"/>
          <w:shd w:val="clear" w:fill="FFFFFF"/>
        </w:rPr>
      </w:pPr>
      <w:r>
        <w:rPr>
          <w:rFonts w:hint="eastAsia" w:ascii="微软雅黑" w:hAnsi="微软雅黑" w:eastAsia="微软雅黑" w:cs="微软雅黑"/>
          <w:i w:val="0"/>
          <w:caps w:val="0"/>
          <w:color w:val="505050"/>
          <w:spacing w:val="0"/>
          <w:sz w:val="27"/>
          <w:szCs w:val="27"/>
          <w:bdr w:val="none" w:color="auto" w:sz="0" w:space="0"/>
          <w:shd w:val="clear" w:fill="FFFFFF"/>
        </w:rPr>
        <w:t>buffer pool中缓存的是整张表中的数据，缓存在内存，SQL再变只要数据都在内存，那么命中率就是100%。</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225" w:beforeAutospacing="0" w:after="150" w:afterAutospacing="0"/>
        <w:ind w:right="0" w:rightChars="0"/>
        <w:jc w:val="left"/>
        <w:rPr>
          <w:rFonts w:hint="default" w:ascii="微软雅黑" w:hAnsi="微软雅黑" w:eastAsia="微软雅黑" w:cs="微软雅黑"/>
          <w:i w:val="0"/>
          <w:caps w:val="0"/>
          <w:color w:val="505050"/>
          <w:spacing w:val="0"/>
          <w:sz w:val="27"/>
          <w:szCs w:val="27"/>
          <w:bdr w:val="none" w:color="auto" w:sz="0" w:space="0"/>
          <w:shd w:val="clear" w:fill="FFFFFF"/>
        </w:rPr>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225" w:beforeAutospacing="0" w:after="150" w:afterAutospacing="0"/>
        <w:ind w:right="0" w:rightChars="0"/>
        <w:jc w:val="left"/>
        <w:rPr>
          <w:rFonts w:hint="default" w:ascii="Arial" w:hAnsi="Arial" w:eastAsia="Arial" w:cs="Arial"/>
          <w:i w:val="0"/>
          <w:caps w:val="0"/>
          <w:color w:val="333333"/>
          <w:spacing w:val="0"/>
          <w:sz w:val="24"/>
          <w:szCs w:val="24"/>
          <w:shd w:val="clear" w:fill="FFFFFF"/>
        </w:rPr>
      </w:pPr>
      <w:r>
        <w:rPr>
          <w:rFonts w:ascii="Arial" w:hAnsi="Arial" w:eastAsia="Arial" w:cs="Arial"/>
          <w:i w:val="0"/>
          <w:caps w:val="0"/>
          <w:color w:val="333333"/>
          <w:spacing w:val="0"/>
          <w:sz w:val="24"/>
          <w:szCs w:val="24"/>
          <w:shd w:val="clear" w:fill="FFFFFF"/>
        </w:rPr>
        <w:t>连接线程缓存（Thread Cache）：连接线程是 MySQL 为了提高创建连接线程的效率，将部分空闲的连接线程保持在一个缓存区以备新进连接请求的时候使用，这尤其对那些使用短连接的应用程序来说可以极大的提高创建连接的效率。当我们通过 thread_cache_size 设置了连接线程缓存池可以缓存的连接线程的大小之后，可以通过(Connections - Threads_created) / Connections * 100% 计算出连接线程缓存的命中率。注意，这里设置的是可以缓存的连接线程的数目，而不是内存空间的大小。</w:t>
      </w:r>
      <w:r>
        <w:rPr>
          <w:rFonts w:hint="default" w:ascii="Arial" w:hAnsi="Arial" w:eastAsia="Arial" w:cs="Arial"/>
          <w:i w:val="0"/>
          <w:caps w:val="0"/>
          <w:color w:val="333333"/>
          <w:spacing w:val="0"/>
          <w:sz w:val="24"/>
          <w:szCs w:val="24"/>
          <w:shd w:val="clear" w:fill="FFFFFF"/>
        </w:rPr>
        <w:br w:type="textWrapping"/>
      </w:r>
      <w:r>
        <w:rPr>
          <w:rFonts w:hint="default" w:ascii="Arial" w:hAnsi="Arial" w:eastAsia="Arial" w:cs="Arial"/>
          <w:i w:val="0"/>
          <w:caps w:val="0"/>
          <w:color w:val="333333"/>
          <w:spacing w:val="0"/>
          <w:sz w:val="24"/>
          <w:szCs w:val="24"/>
          <w:shd w:val="clear" w:fill="FFFFFF"/>
        </w:rPr>
        <w:br w:type="textWrapping"/>
      </w:r>
      <w:r>
        <w:rPr>
          <w:rFonts w:hint="default" w:ascii="Arial" w:hAnsi="Arial" w:eastAsia="Arial" w:cs="Arial"/>
          <w:i w:val="0"/>
          <w:caps w:val="0"/>
          <w:color w:val="333333"/>
          <w:spacing w:val="0"/>
          <w:sz w:val="24"/>
          <w:szCs w:val="24"/>
          <w:shd w:val="clear" w:fill="FFFFFF"/>
        </w:rPr>
        <w:t>表缓存（Table Cache）：表缓存区主要用来缓存表文件的文件句柄信息，在 MySQL5.1.3之前的版本通过 table_cache 参数设置，但从MySQL5.1.3开始改为 table_open_cache 来设置其大小。当我们的客户端程序提交 Query 给 MySQL 的时候，MySQL 需要对 Query 所涉及到的每一个表都取得一个表文件句柄信息，如果没有 Table Cache，那么 MySQL 就不得不频繁的进行打开关闭文件操作，无疑会对系统性能产生一定的影响，Table Cache 正是为了解决这一问题而产生的。在有了 Table Cache 之后，MySQL 每次需要获取某个表文件的句柄信息的时候，首先会到 Table Cache 中查找是否存在空闲状态的表文件句柄。如果有，则取出直接使用，没有的话就只能进行打开文件操作获得文件句柄信息。在使用完之后，MySQL 会将该文件句柄信息再放回 Table Cache 池中，以供其他线程使用。注意，这里设置的是可以缓存的表文件句柄信息的数目，而不是内存空间的大小。</w:t>
      </w:r>
      <w:r>
        <w:rPr>
          <w:rFonts w:hint="default" w:ascii="Arial" w:hAnsi="Arial" w:eastAsia="Arial" w:cs="Arial"/>
          <w:i w:val="0"/>
          <w:caps w:val="0"/>
          <w:color w:val="333333"/>
          <w:spacing w:val="0"/>
          <w:sz w:val="24"/>
          <w:szCs w:val="24"/>
          <w:shd w:val="clear" w:fill="FFFFFF"/>
        </w:rPr>
        <w:br w:type="textWrapping"/>
      </w:r>
      <w:r>
        <w:rPr>
          <w:rFonts w:hint="default" w:ascii="Arial" w:hAnsi="Arial" w:eastAsia="Arial" w:cs="Arial"/>
          <w:i w:val="0"/>
          <w:caps w:val="0"/>
          <w:color w:val="333333"/>
          <w:spacing w:val="0"/>
          <w:sz w:val="24"/>
          <w:szCs w:val="24"/>
          <w:shd w:val="clear" w:fill="FFFFFF"/>
        </w:rPr>
        <w:br w:type="textWrapping"/>
      </w:r>
      <w:r>
        <w:rPr>
          <w:rFonts w:hint="default" w:ascii="Arial" w:hAnsi="Arial" w:eastAsia="Arial" w:cs="Arial"/>
          <w:i w:val="0"/>
          <w:caps w:val="0"/>
          <w:color w:val="333333"/>
          <w:spacing w:val="0"/>
          <w:sz w:val="24"/>
          <w:szCs w:val="24"/>
          <w:shd w:val="clear" w:fill="FFFFFF"/>
        </w:rPr>
        <w:t>表定义信息缓存（Table definition Cache）：表定义信息缓存是从 MySQL5.1.3 版本才开始引入的一个新的缓存区，用来存放表定义信息。当我们的 MySQL 中使用了较多的表的时候，此缓存无疑会提高对表定义信息的访问效率。MySQL 提供了 table_definition_cache 参数给我们设置可以缓存的表的数量。在 MySQL5.1.25 之前的版本中，默认值为128，从 MySQL5.1.25 版本开始，则将默认值调整为 256 了，最大设置值为524288。注意，这里设置的是可以缓存的表定义信息的数目，而不是内存空间的大小。</w:t>
      </w:r>
      <w:r>
        <w:rPr>
          <w:rFonts w:hint="default" w:ascii="Arial" w:hAnsi="Arial" w:eastAsia="Arial" w:cs="Arial"/>
          <w:i w:val="0"/>
          <w:caps w:val="0"/>
          <w:color w:val="333333"/>
          <w:spacing w:val="0"/>
          <w:sz w:val="24"/>
          <w:szCs w:val="24"/>
          <w:shd w:val="clear" w:fill="FFFFFF"/>
        </w:rPr>
        <w:br w:type="textWrapping"/>
      </w:r>
      <w:r>
        <w:rPr>
          <w:rFonts w:hint="default" w:ascii="Arial" w:hAnsi="Arial" w:eastAsia="Arial" w:cs="Arial"/>
          <w:i w:val="0"/>
          <w:caps w:val="0"/>
          <w:color w:val="333333"/>
          <w:spacing w:val="0"/>
          <w:sz w:val="24"/>
          <w:szCs w:val="24"/>
          <w:shd w:val="clear" w:fill="FFFFFF"/>
        </w:rPr>
        <w:br w:type="textWrapping"/>
      </w:r>
      <w:r>
        <w:rPr>
          <w:rFonts w:hint="default" w:ascii="Arial" w:hAnsi="Arial" w:eastAsia="Arial" w:cs="Arial"/>
          <w:i w:val="0"/>
          <w:caps w:val="0"/>
          <w:color w:val="333333"/>
          <w:spacing w:val="0"/>
          <w:sz w:val="24"/>
          <w:szCs w:val="24"/>
          <w:shd w:val="clear" w:fill="FFFFFF"/>
        </w:rPr>
        <w:t>二进制日志缓冲区（Binlog Buffer）：二进制日志缓冲区主要用来缓存由于各种数据变更操做所产生的 Binary Log 信息。为了提高系统的性能，MySQL 并不是每次都是将二进制日志直接写入 Log File，而是先将信息写入 Binlog Buffer 中，当满足某些特定的条件（如 sync_binlog参数设置）之后再一次写入 Log File 中。我们可以通过 binlog_cache_size 来设置其可以使用的内存大小，同时通过 max_binlog_cache_size 限制其最大大小（当单个事务过大的时候 MySQL 会申请更多的内存）。当所需内存大于 max_binlog_cache_size 参数设置的时候，MySQL 会报错："Multi-statement transaction required more than 'max_binlog_cache_size' bytes of storage"。</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225" w:beforeAutospacing="0" w:after="150" w:afterAutospacing="0"/>
        <w:ind w:right="0" w:rightChars="0"/>
        <w:jc w:val="left"/>
        <w:rPr>
          <w:rFonts w:hint="default" w:ascii="Arial" w:hAnsi="Arial" w:eastAsia="Arial" w:cs="Arial"/>
          <w:i w:val="0"/>
          <w:caps w:val="0"/>
          <w:color w:val="333333"/>
          <w:spacing w:val="0"/>
          <w:sz w:val="24"/>
          <w:szCs w:val="24"/>
          <w:shd w:val="clear" w:fill="FFFFFF"/>
        </w:rPr>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225" w:beforeAutospacing="0" w:after="150" w:afterAutospacing="0"/>
        <w:ind w:right="0" w:rightChars="0"/>
        <w:jc w:val="left"/>
        <w:rPr>
          <w:rFonts w:hint="default" w:ascii="Arial" w:hAnsi="Arial" w:eastAsia="Arial" w:cs="Arial"/>
          <w:i w:val="0"/>
          <w:caps w:val="0"/>
          <w:color w:val="333333"/>
          <w:spacing w:val="0"/>
          <w:sz w:val="24"/>
          <w:szCs w:val="24"/>
          <w:shd w:val="clear" w:fill="FFFFFF"/>
        </w:rPr>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225" w:beforeAutospacing="0" w:after="150" w:afterAutospacing="0"/>
        <w:ind w:right="0" w:rightChars="0"/>
        <w:jc w:val="left"/>
        <w:rPr>
          <w:rFonts w:hint="default" w:ascii="Arial" w:hAnsi="Arial" w:eastAsia="Arial" w:cs="Arial"/>
          <w:i w:val="0"/>
          <w:caps w:val="0"/>
          <w:color w:val="333333"/>
          <w:spacing w:val="0"/>
          <w:sz w:val="24"/>
          <w:szCs w:val="24"/>
          <w:shd w:val="clear" w:fill="FFFFFF"/>
        </w:rPr>
      </w:pPr>
      <w:r>
        <w:rPr>
          <w:rFonts w:ascii="Arial" w:hAnsi="Arial" w:eastAsia="Arial" w:cs="Arial"/>
          <w:i w:val="0"/>
          <w:caps w:val="0"/>
          <w:color w:val="333333"/>
          <w:spacing w:val="0"/>
          <w:sz w:val="24"/>
          <w:szCs w:val="24"/>
          <w:shd w:val="clear" w:fill="FFFFFF"/>
        </w:rPr>
        <w:t>InnoDB 数据和索引缓存（InnoDB Buffer Pool）：InnoDB Buffer Pool 对 InnoDB 存储引擎的作用类似于 Key Buffer Cache 对 MyISAM 存储引擎的影响，主要的不同在于 InnoDB Buffer Pool 不仅仅缓存索引数据，还会缓存表的数据，而且完全按照数据文件中的数据快结构信息来缓存，这一点和 Oracle SGA 中的 database buffer cache 非常类似。所以，InnoDB Buffer Pool 对 InnoDB 存储引擎的性能影响之大就可想而知了。可以通过 (Innodb_buffer_pool_read_requests - Innodb_buffer_pool_reads) / Innodb_buffer_pool_read_requests * 100% 计算得到 InnoDB Buffer Pool 的命中率。</w:t>
      </w:r>
      <w:r>
        <w:rPr>
          <w:rFonts w:hint="default" w:ascii="Arial" w:hAnsi="Arial" w:eastAsia="Arial" w:cs="Arial"/>
          <w:i w:val="0"/>
          <w:caps w:val="0"/>
          <w:color w:val="333333"/>
          <w:spacing w:val="0"/>
          <w:sz w:val="24"/>
          <w:szCs w:val="24"/>
          <w:shd w:val="clear" w:fill="FFFFFF"/>
        </w:rPr>
        <w:br w:type="textWrapping"/>
      </w:r>
      <w:r>
        <w:rPr>
          <w:rFonts w:hint="default" w:ascii="Arial" w:hAnsi="Arial" w:eastAsia="Arial" w:cs="Arial"/>
          <w:i w:val="0"/>
          <w:caps w:val="0"/>
          <w:color w:val="333333"/>
          <w:spacing w:val="0"/>
          <w:sz w:val="24"/>
          <w:szCs w:val="24"/>
          <w:shd w:val="clear" w:fill="FFFFFF"/>
        </w:rPr>
        <w:br w:type="textWrapping"/>
      </w:r>
      <w:r>
        <w:rPr>
          <w:rFonts w:hint="default" w:ascii="Arial" w:hAnsi="Arial" w:eastAsia="Arial" w:cs="Arial"/>
          <w:i w:val="0"/>
          <w:caps w:val="0"/>
          <w:color w:val="333333"/>
          <w:spacing w:val="0"/>
          <w:sz w:val="24"/>
          <w:szCs w:val="24"/>
          <w:shd w:val="clear" w:fill="FFFFFF"/>
        </w:rPr>
        <w:t>InnoDB 字典信息缓存（InnoDB Additional Memory Pool）:InnoDB 字典信息缓存主要用来存放 InnoDB 存储引擎的字典信息以及一些 internal 的共享数据结构信息。所以其大小也与系统中所使用的 InnoDB 存储引擎表的数量有较大关系。不过，如果我们通过 innodb_additional_mem_pool_size 参数所设置的内存大小不够，InnoDB 会自动申请更多的内存，并在 MySQL 的 Error Log 中记录警告信息。</w:t>
      </w:r>
      <w:r>
        <w:rPr>
          <w:rFonts w:hint="default" w:ascii="Arial" w:hAnsi="Arial" w:eastAsia="Arial" w:cs="Arial"/>
          <w:i w:val="0"/>
          <w:caps w:val="0"/>
          <w:color w:val="333333"/>
          <w:spacing w:val="0"/>
          <w:sz w:val="24"/>
          <w:szCs w:val="24"/>
          <w:shd w:val="clear" w:fill="FFFFFF"/>
        </w:rPr>
        <w:br w:type="textWrapping"/>
      </w:r>
      <w:r>
        <w:rPr>
          <w:rFonts w:hint="default" w:ascii="Arial" w:hAnsi="Arial" w:eastAsia="Arial" w:cs="Arial"/>
          <w:i w:val="0"/>
          <w:caps w:val="0"/>
          <w:color w:val="333333"/>
          <w:spacing w:val="0"/>
          <w:sz w:val="24"/>
          <w:szCs w:val="24"/>
          <w:shd w:val="clear" w:fill="FFFFFF"/>
        </w:rPr>
        <w:br w:type="textWrapping"/>
      </w:r>
      <w:r>
        <w:rPr>
          <w:rFonts w:hint="default" w:ascii="Arial" w:hAnsi="Arial" w:eastAsia="Arial" w:cs="Arial"/>
          <w:i w:val="0"/>
          <w:caps w:val="0"/>
          <w:color w:val="333333"/>
          <w:spacing w:val="0"/>
          <w:sz w:val="24"/>
          <w:szCs w:val="24"/>
          <w:shd w:val="clear" w:fill="FFFFFF"/>
        </w:rPr>
        <w:t>这里所列举的各种共享内存，是我个人认为对 MySQL 性能有较大影响的集中主要的共享内存。实际上，除了这些共享内存之外，MySQL 还存在很多其他的共享内存信息，如当同时请求连接过多的时候用来存放连接请求信息的back_log队列等。</w:t>
      </w:r>
      <w:bookmarkStart w:id="0" w:name="_GoBack"/>
      <w:bookmarkEnd w:id="0"/>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150" w:afterAutospacing="0"/>
        <w:ind w:left="0" w:right="0" w:firstLine="0"/>
        <w:jc w:val="left"/>
        <w:rPr>
          <w:rFonts w:ascii="Lucida Sans Unicode" w:hAnsi="Lucida Sans Unicode" w:eastAsia="Lucida Sans Unicode" w:cs="Lucida Sans Unicode"/>
          <w:i w:val="0"/>
          <w:caps w:val="0"/>
          <w:color w:val="505050"/>
          <w:spacing w:val="0"/>
          <w:sz w:val="21"/>
          <w:szCs w:val="21"/>
        </w:rPr>
      </w:pPr>
      <w:r>
        <w:rPr>
          <w:rStyle w:val="7"/>
          <w:rFonts w:ascii="微软雅黑" w:hAnsi="微软雅黑" w:eastAsia="微软雅黑" w:cs="微软雅黑"/>
          <w:i w:val="0"/>
          <w:caps w:val="0"/>
          <w:color w:val="505050"/>
          <w:spacing w:val="0"/>
          <w:sz w:val="28"/>
          <w:szCs w:val="28"/>
          <w:bdr w:val="none" w:color="auto" w:sz="0" w:space="0"/>
          <w:shd w:val="clear" w:fill="FFFFFF"/>
        </w:rPr>
        <w:t>查询缓存（QueryCache）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150" w:afterAutospacing="0"/>
        <w:ind w:left="0" w:right="0" w:firstLine="0"/>
        <w:jc w:val="left"/>
        <w:rPr>
          <w:rFonts w:hint="default" w:ascii="Lucida Sans Unicode" w:hAnsi="Lucida Sans Unicode" w:eastAsia="Lucida Sans Unicode" w:cs="Lucida Sans Unicode"/>
          <w:i w:val="0"/>
          <w:caps w:val="0"/>
          <w:color w:val="505050"/>
          <w:spacing w:val="0"/>
          <w:sz w:val="21"/>
          <w:szCs w:val="21"/>
        </w:rPr>
      </w:pPr>
      <w:r>
        <w:rPr>
          <w:rFonts w:hint="eastAsia" w:ascii="微软雅黑" w:hAnsi="微软雅黑" w:eastAsia="微软雅黑" w:cs="微软雅黑"/>
          <w:i w:val="0"/>
          <w:caps w:val="0"/>
          <w:color w:val="0000FF"/>
          <w:spacing w:val="0"/>
          <w:sz w:val="27"/>
          <w:szCs w:val="27"/>
          <w:bdr w:val="none" w:color="auto" w:sz="0" w:space="0"/>
          <w:shd w:val="clear" w:fill="FFFFFF"/>
        </w:rPr>
        <w:t>1、关于查询缓存机制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150" w:afterAutospacing="0"/>
        <w:ind w:left="0" w:right="0" w:firstLine="0"/>
        <w:jc w:val="left"/>
        <w:rPr>
          <w:rFonts w:hint="default" w:ascii="Lucida Sans Unicode" w:hAnsi="Lucida Sans Unicode" w:eastAsia="Lucida Sans Unicode" w:cs="Lucida Sans Unicode"/>
          <w:i w:val="0"/>
          <w:caps w:val="0"/>
          <w:color w:val="505050"/>
          <w:spacing w:val="0"/>
          <w:sz w:val="21"/>
          <w:szCs w:val="21"/>
        </w:rPr>
      </w:pPr>
      <w:r>
        <w:rPr>
          <w:rFonts w:hint="eastAsia" w:ascii="微软雅黑" w:hAnsi="微软雅黑" w:eastAsia="微软雅黑" w:cs="微软雅黑"/>
          <w:i w:val="0"/>
          <w:caps w:val="0"/>
          <w:color w:val="505050"/>
          <w:spacing w:val="0"/>
          <w:sz w:val="27"/>
          <w:szCs w:val="27"/>
          <w:bdr w:val="none" w:color="auto" w:sz="0" w:space="0"/>
          <w:shd w:val="clear" w:fill="FFFFFF"/>
        </w:rPr>
        <w:t>　　开启了缓存，会自动将查询语句和结果集返回到内存，下次再查直接从内存中取；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150" w:afterAutospacing="0"/>
        <w:ind w:left="0" w:right="0" w:firstLine="540"/>
        <w:jc w:val="left"/>
        <w:rPr>
          <w:rFonts w:hint="eastAsia" w:ascii="微软雅黑" w:hAnsi="微软雅黑" w:eastAsia="微软雅黑" w:cs="微软雅黑"/>
          <w:i w:val="0"/>
          <w:caps w:val="0"/>
          <w:color w:val="505050"/>
          <w:spacing w:val="0"/>
          <w:sz w:val="27"/>
          <w:szCs w:val="27"/>
          <w:bdr w:val="none" w:color="auto" w:sz="0" w:space="0"/>
          <w:shd w:val="clear" w:fill="FFFFFF"/>
        </w:rPr>
      </w:pPr>
      <w:r>
        <w:rPr>
          <w:rFonts w:hint="eastAsia" w:ascii="微软雅黑" w:hAnsi="微软雅黑" w:eastAsia="微软雅黑" w:cs="微软雅黑"/>
          <w:i w:val="0"/>
          <w:caps w:val="0"/>
          <w:color w:val="FF0000"/>
          <w:spacing w:val="0"/>
          <w:sz w:val="27"/>
          <w:szCs w:val="27"/>
          <w:bdr w:val="none" w:color="auto" w:sz="0" w:space="0"/>
          <w:shd w:val="clear" w:fill="FFFFFF"/>
        </w:rPr>
        <w:t>查询缓存会跟踪系统中每张表，若表发生变化，则和该张表相关的所有查询缓存全部失效</w:t>
      </w:r>
      <w:r>
        <w:rPr>
          <w:rFonts w:hint="eastAsia" w:ascii="微软雅黑" w:hAnsi="微软雅黑" w:eastAsia="微软雅黑" w:cs="微软雅黑"/>
          <w:i w:val="0"/>
          <w:caps w:val="0"/>
          <w:color w:val="505050"/>
          <w:spacing w:val="0"/>
          <w:sz w:val="27"/>
          <w:szCs w:val="27"/>
          <w:bdr w:val="none" w:color="auto" w:sz="0" w:space="0"/>
          <w:shd w:val="clear" w:fill="FFFFFF"/>
        </w:rPr>
        <w:t>，这是和buffer pool缓存机制很大的区别；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150" w:afterAutospacing="0"/>
        <w:ind w:left="0" w:right="0" w:firstLine="540"/>
        <w:jc w:val="left"/>
        <w:rPr>
          <w:rFonts w:hint="default" w:ascii="微软雅黑" w:hAnsi="微软雅黑" w:eastAsia="微软雅黑" w:cs="微软雅黑"/>
          <w:i w:val="0"/>
          <w:caps w:val="0"/>
          <w:color w:val="505050"/>
          <w:spacing w:val="0"/>
          <w:sz w:val="27"/>
          <w:szCs w:val="27"/>
          <w:bdr w:val="none" w:color="auto" w:sz="0" w:space="0"/>
          <w:shd w:val="clear" w:fill="FFFFFF"/>
        </w:rPr>
      </w:pPr>
    </w:p>
    <w:p>
      <w:pPr>
        <w:pStyle w:val="4"/>
        <w:keepNext w:val="0"/>
        <w:keepLines w:val="0"/>
        <w:widowControl/>
        <w:suppressLineNumbers w:val="0"/>
        <w:spacing w:before="294" w:beforeAutospacing="0" w:after="294" w:afterAutospacing="0"/>
        <w:ind w:left="0" w:right="0"/>
      </w:pPr>
      <w:r>
        <w:rPr>
          <w:b/>
        </w:rPr>
        <w:t>3.3 手动清理缓存</w:t>
      </w:r>
      <w:r>
        <w:t>手动清理缓存可以使用下面三个SQL</w:t>
      </w:r>
    </w:p>
    <w:p>
      <w:pPr>
        <w:keepNext w:val="0"/>
        <w:keepLines w:val="0"/>
        <w:widowControl/>
        <w:numPr>
          <w:ilvl w:val="0"/>
          <w:numId w:val="2"/>
        </w:numPr>
        <w:suppressLineNumbers w:val="0"/>
        <w:spacing w:before="0" w:beforeAutospacing="1" w:after="0" w:afterAutospacing="1"/>
        <w:ind w:left="0" w:hanging="360"/>
      </w:pPr>
      <w:r>
        <w:rPr>
          <w:bdr w:val="none" w:color="auto" w:sz="0" w:space="0"/>
        </w:rPr>
        <w:t>FLUSH QUERY CACHE； </w:t>
      </w:r>
      <w:r>
        <w:rPr>
          <w:b/>
          <w:bdr w:val="none" w:color="auto" w:sz="0" w:space="0"/>
        </w:rPr>
        <w:t>#清理查询缓存内存碎片</w:t>
      </w:r>
    </w:p>
    <w:p>
      <w:pPr>
        <w:keepNext w:val="0"/>
        <w:keepLines w:val="0"/>
        <w:widowControl/>
        <w:numPr>
          <w:ilvl w:val="0"/>
          <w:numId w:val="2"/>
        </w:numPr>
        <w:suppressLineNumbers w:val="0"/>
        <w:spacing w:before="0" w:beforeAutospacing="1" w:after="0" w:afterAutospacing="1"/>
        <w:ind w:left="0" w:hanging="360"/>
      </w:pPr>
      <w:r>
        <w:rPr>
          <w:bdr w:val="none" w:color="auto" w:sz="0" w:space="0"/>
        </w:rPr>
        <w:t>RESET QUERY CACHE；</w:t>
      </w:r>
      <w:r>
        <w:rPr>
          <w:b/>
          <w:bdr w:val="none" w:color="auto" w:sz="0" w:space="0"/>
        </w:rPr>
        <w:t>#从查询缓存中移除所有查询</w:t>
      </w:r>
    </w:p>
    <w:p>
      <w:pPr>
        <w:keepNext w:val="0"/>
        <w:keepLines w:val="0"/>
        <w:widowControl/>
        <w:numPr>
          <w:ilvl w:val="0"/>
          <w:numId w:val="2"/>
        </w:numPr>
        <w:suppressLineNumbers w:val="0"/>
        <w:spacing w:before="0" w:beforeAutospacing="1" w:after="0" w:afterAutospacing="1"/>
        <w:ind w:left="0" w:hanging="360"/>
      </w:pPr>
      <w:r>
        <w:rPr>
          <w:bdr w:val="none" w:color="auto" w:sz="0" w:space="0"/>
        </w:rPr>
        <w:t>FLUSH TABLES； </w:t>
      </w:r>
      <w:r>
        <w:rPr>
          <w:b/>
          <w:bdr w:val="none" w:color="auto" w:sz="0" w:space="0"/>
        </w:rPr>
        <w:t>#关闭所有打开的表，同时该操作会清空查询缓存中的内容</w:t>
      </w:r>
    </w:p>
    <w:p>
      <w:pPr>
        <w:pStyle w:val="4"/>
        <w:keepNext w:val="0"/>
        <w:keepLines w:val="0"/>
        <w:widowControl/>
        <w:suppressLineNumbers w:val="0"/>
        <w:ind w:left="0" w:right="0"/>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150" w:afterAutospacing="0"/>
        <w:ind w:left="0" w:right="0" w:firstLine="540"/>
        <w:jc w:val="left"/>
        <w:rPr>
          <w:rFonts w:hint="default" w:ascii="微软雅黑" w:hAnsi="微软雅黑" w:eastAsia="微软雅黑" w:cs="微软雅黑"/>
          <w:i w:val="0"/>
          <w:caps w:val="0"/>
          <w:color w:val="505050"/>
          <w:spacing w:val="0"/>
          <w:sz w:val="27"/>
          <w:szCs w:val="27"/>
          <w:bdr w:val="none" w:color="auto" w:sz="0" w:space="0"/>
          <w:shd w:val="clear" w:fill="FFFFFF"/>
        </w:rPr>
      </w:pPr>
    </w:p>
    <w:p>
      <w:pPr>
        <w:pStyle w:val="2"/>
        <w:bidi w:val="0"/>
        <w:rPr>
          <w:rFonts w:ascii="Lucida Sans Unicode" w:hAnsi="Lucida Sans Unicode" w:eastAsia="Lucida Sans Unicode" w:cs="Lucida Sans Unicode"/>
          <w:i w:val="0"/>
          <w:caps w:val="0"/>
          <w:color w:val="505050"/>
          <w:spacing w:val="0"/>
          <w:sz w:val="21"/>
          <w:szCs w:val="21"/>
        </w:rPr>
      </w:pPr>
      <w:r>
        <w:rPr>
          <w:rStyle w:val="7"/>
          <w:rFonts w:ascii="微软雅黑" w:hAnsi="微软雅黑" w:eastAsia="微软雅黑" w:cs="微软雅黑"/>
          <w:b/>
          <w:i w:val="0"/>
          <w:caps w:val="0"/>
          <w:color w:val="505050"/>
          <w:spacing w:val="0"/>
          <w:sz w:val="28"/>
          <w:szCs w:val="28"/>
          <w:bdr w:val="none" w:color="auto" w:sz="0" w:space="0"/>
          <w:shd w:val="clear" w:fill="FFFFFF"/>
        </w:rPr>
        <w:t>二、存储引擎层-innodb buffer pool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150" w:afterAutospacing="0"/>
        <w:ind w:left="0" w:right="0" w:firstLine="0"/>
        <w:jc w:val="left"/>
        <w:rPr>
          <w:rFonts w:hint="default" w:ascii="Lucida Sans Unicode" w:hAnsi="Lucida Sans Unicode" w:eastAsia="Lucida Sans Unicode" w:cs="Lucida Sans Unicode"/>
          <w:i w:val="0"/>
          <w:caps w:val="0"/>
          <w:color w:val="505050"/>
          <w:spacing w:val="0"/>
          <w:sz w:val="21"/>
          <w:szCs w:val="21"/>
        </w:rPr>
      </w:pPr>
      <w:r>
        <w:rPr>
          <w:rFonts w:hint="eastAsia" w:ascii="微软雅黑" w:hAnsi="微软雅黑" w:eastAsia="微软雅黑" w:cs="微软雅黑"/>
          <w:i w:val="0"/>
          <w:caps w:val="0"/>
          <w:color w:val="505050"/>
          <w:spacing w:val="0"/>
          <w:sz w:val="27"/>
          <w:szCs w:val="27"/>
          <w:bdr w:val="none" w:color="auto" w:sz="0" w:space="0"/>
          <w:shd w:val="clear" w:fill="FFFFFF"/>
        </w:rPr>
        <w:t>　　buffer pool是innodb存储引擎带的一个缓存池，查询数据的时候，它首先会从内存中查询，如果内存中存在的话，直接返回，从而提高查询响应时间。Buffer pool是设置的越大越好，一般设置为服务器物理内存的70%。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150" w:afterAutospacing="0"/>
        <w:ind w:left="0" w:right="0" w:firstLine="0"/>
        <w:jc w:val="left"/>
        <w:rPr>
          <w:rFonts w:hint="default" w:ascii="Lucida Sans Unicode" w:hAnsi="Lucida Sans Unicode" w:eastAsia="Lucida Sans Unicode" w:cs="Lucida Sans Unicode"/>
          <w:i w:val="0"/>
          <w:caps w:val="0"/>
          <w:color w:val="505050"/>
          <w:spacing w:val="0"/>
          <w:sz w:val="21"/>
          <w:szCs w:val="21"/>
        </w:rPr>
      </w:pPr>
      <w:r>
        <w:rPr>
          <w:rFonts w:hint="eastAsia" w:ascii="微软雅黑" w:hAnsi="微软雅黑" w:eastAsia="微软雅黑" w:cs="微软雅黑"/>
          <w:i w:val="0"/>
          <w:caps w:val="0"/>
          <w:color w:val="0000FF"/>
          <w:spacing w:val="0"/>
          <w:sz w:val="27"/>
          <w:szCs w:val="27"/>
          <w:bdr w:val="none" w:color="auto" w:sz="0" w:space="0"/>
          <w:shd w:val="clear" w:fill="FFFFFF"/>
        </w:rPr>
        <w:t>1、Innodb_buffer_pool参数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150" w:afterAutospacing="0"/>
        <w:ind w:left="0" w:right="0" w:firstLine="0"/>
        <w:jc w:val="left"/>
        <w:rPr>
          <w:rFonts w:ascii="Lucida Sans Unicode" w:hAnsi="Lucida Sans Unicode" w:eastAsia="Lucida Sans Unicode" w:cs="Lucida Sans Unicode"/>
          <w:i w:val="0"/>
          <w:caps w:val="0"/>
          <w:color w:val="505050"/>
          <w:spacing w:val="0"/>
          <w:sz w:val="21"/>
          <w:szCs w:val="21"/>
        </w:rPr>
      </w:pPr>
      <w:r>
        <w:rPr>
          <w:rFonts w:ascii="微软雅黑" w:hAnsi="微软雅黑" w:eastAsia="微软雅黑" w:cs="微软雅黑"/>
          <w:i w:val="0"/>
          <w:caps w:val="0"/>
          <w:color w:val="0000FF"/>
          <w:spacing w:val="0"/>
          <w:sz w:val="27"/>
          <w:szCs w:val="27"/>
          <w:bdr w:val="none" w:color="auto" w:sz="0" w:space="0"/>
          <w:shd w:val="clear" w:fill="FFFFFF"/>
        </w:rPr>
        <w:t>2、Innodb_buffer_pool状态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76" w:beforeAutospacing="0" w:after="76" w:afterAutospacing="0"/>
        <w:ind w:left="0" w:right="0"/>
        <w:jc w:val="both"/>
        <w:rPr>
          <w:rFonts w:ascii="Consolas" w:hAnsi="Consolas" w:eastAsia="Consolas" w:cs="Consolas"/>
          <w:sz w:val="18"/>
          <w:szCs w:val="18"/>
        </w:rPr>
      </w:pPr>
      <w:r>
        <w:rPr>
          <w:rFonts w:ascii="Courier New" w:hAnsi="Courier New" w:eastAsia="Consolas" w:cs="Courier New"/>
          <w:i w:val="0"/>
          <w:caps w:val="0"/>
          <w:color w:val="000000"/>
          <w:spacing w:val="0"/>
          <w:sz w:val="18"/>
          <w:szCs w:val="18"/>
          <w:bdr w:val="none" w:color="auto" w:sz="0" w:space="0"/>
          <w:shd w:val="clear" w:fill="EEEEEE"/>
        </w:rPr>
        <w:t>mysql</w:t>
      </w:r>
      <w:r>
        <w:rPr>
          <w:rFonts w:hint="default" w:ascii="Courier New" w:hAnsi="Courier New" w:eastAsia="Consolas" w:cs="Courier New"/>
          <w:i w:val="0"/>
          <w:caps w:val="0"/>
          <w:color w:val="808080"/>
          <w:spacing w:val="0"/>
          <w:sz w:val="18"/>
          <w:szCs w:val="18"/>
          <w:bdr w:val="none" w:color="auto" w:sz="0" w:space="0"/>
          <w:shd w:val="clear" w:fill="EEEEEE"/>
        </w:rPr>
        <w:t>&gt;</w:t>
      </w:r>
      <w:r>
        <w:rPr>
          <w:rFonts w:hint="default" w:ascii="Courier New" w:hAnsi="Courier New" w:eastAsia="Consolas" w:cs="Courier New"/>
          <w:i w:val="0"/>
          <w:caps w:val="0"/>
          <w:color w:val="000000"/>
          <w:spacing w:val="0"/>
          <w:sz w:val="18"/>
          <w:szCs w:val="18"/>
          <w:bdr w:val="none" w:color="auto" w:sz="0" w:space="0"/>
          <w:shd w:val="clear" w:fill="EEEEEE"/>
        </w:rPr>
        <w:t xml:space="preserve"> show status </w:t>
      </w:r>
      <w:r>
        <w:rPr>
          <w:rFonts w:hint="default" w:ascii="Courier New" w:hAnsi="Courier New" w:eastAsia="Consolas" w:cs="Courier New"/>
          <w:i w:val="0"/>
          <w:caps w:val="0"/>
          <w:color w:val="808080"/>
          <w:spacing w:val="0"/>
          <w:sz w:val="18"/>
          <w:szCs w:val="18"/>
          <w:bdr w:val="none" w:color="auto" w:sz="0" w:space="0"/>
          <w:shd w:val="clear" w:fill="EEEEEE"/>
        </w:rPr>
        <w:t>like</w:t>
      </w:r>
      <w:r>
        <w:rPr>
          <w:rFonts w:hint="default" w:ascii="Courier New" w:hAnsi="Courier New" w:eastAsia="Consolas" w:cs="Courier New"/>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FF0000"/>
          <w:spacing w:val="0"/>
          <w:sz w:val="18"/>
          <w:szCs w:val="18"/>
          <w:bdr w:val="none" w:color="auto" w:sz="0" w:space="0"/>
          <w:shd w:val="clear" w:fill="EEEEEE"/>
        </w:rPr>
        <w:t>'%innodb_buffer_pool%'</w:t>
      </w:r>
      <w:r>
        <w:rPr>
          <w:rFonts w:hint="default" w:ascii="Courier New" w:hAnsi="Courier New" w:eastAsia="Consolas" w:cs="Courier New"/>
          <w:i w:val="0"/>
          <w:caps w:val="0"/>
          <w:color w:val="000000"/>
          <w:spacing w:val="0"/>
          <w:sz w:val="18"/>
          <w:szCs w:val="18"/>
          <w:bdr w:val="none" w:color="auto" w:sz="0" w:space="0"/>
          <w:shd w:val="clear" w:fill="EEEEEE"/>
        </w:rPr>
        <w:t>;</w:t>
      </w:r>
      <w:r>
        <w:rPr>
          <w:rFonts w:hint="default" w:ascii="Courier New" w:hAnsi="Courier New" w:eastAsia="Consolas" w:cs="Courier New"/>
          <w:i w:val="0"/>
          <w:caps w:val="0"/>
          <w:color w:val="808080"/>
          <w:spacing w:val="0"/>
          <w:sz w:val="18"/>
          <w:szCs w:val="18"/>
          <w:bdr w:val="none" w:color="auto" w:sz="0" w:space="0"/>
          <w:shd w:val="clear" w:fill="EEEEEE"/>
        </w:rPr>
        <w:t>+</w:t>
      </w:r>
      <w:r>
        <w:rPr>
          <w:rFonts w:hint="default" w:ascii="Courier New" w:hAnsi="Courier New" w:eastAsia="Consolas" w:cs="Courier New"/>
          <w:i w:val="0"/>
          <w:caps w:val="0"/>
          <w:color w:val="008080"/>
          <w:spacing w:val="0"/>
          <w:sz w:val="18"/>
          <w:szCs w:val="18"/>
          <w:bdr w:val="none" w:color="auto" w:sz="0" w:space="0"/>
          <w:shd w:val="clear" w:fill="EEEEEE"/>
        </w:rPr>
        <w:t>---------------------------------------+--------------------------------------------------+</w:t>
      </w:r>
      <w:r>
        <w:rPr>
          <w:rFonts w:hint="default" w:ascii="Courier New" w:hAnsi="Courier New" w:eastAsia="Consolas" w:cs="Courier New"/>
          <w:i w:val="0"/>
          <w:caps w:val="0"/>
          <w:color w:val="808080"/>
          <w:spacing w:val="0"/>
          <w:sz w:val="18"/>
          <w:szCs w:val="18"/>
          <w:bdr w:val="none" w:color="auto" w:sz="0" w:space="0"/>
          <w:shd w:val="clear" w:fill="EEEEEE"/>
        </w:rPr>
        <w:t>|</w:t>
      </w:r>
      <w:r>
        <w:rPr>
          <w:rFonts w:hint="default" w:ascii="Courier New" w:hAnsi="Courier New" w:eastAsia="Consolas" w:cs="Courier New"/>
          <w:i w:val="0"/>
          <w:caps w:val="0"/>
          <w:color w:val="000000"/>
          <w:spacing w:val="0"/>
          <w:sz w:val="18"/>
          <w:szCs w:val="18"/>
          <w:bdr w:val="none" w:color="auto" w:sz="0" w:space="0"/>
          <w:shd w:val="clear" w:fill="EEEEEE"/>
        </w:rPr>
        <w:t xml:space="preserve"> Variable_name                         </w:t>
      </w:r>
      <w:r>
        <w:rPr>
          <w:rFonts w:hint="default" w:ascii="Courier New" w:hAnsi="Courier New" w:eastAsia="Consolas" w:cs="Courier New"/>
          <w:i w:val="0"/>
          <w:caps w:val="0"/>
          <w:color w:val="808080"/>
          <w:spacing w:val="0"/>
          <w:sz w:val="18"/>
          <w:szCs w:val="18"/>
          <w:bdr w:val="none" w:color="auto" w:sz="0" w:space="0"/>
          <w:shd w:val="clear" w:fill="EEEEEE"/>
        </w:rPr>
        <w:t>|</w:t>
      </w:r>
      <w:r>
        <w:rPr>
          <w:rFonts w:hint="default" w:ascii="Courier New" w:hAnsi="Courier New" w:eastAsia="Consolas" w:cs="Courier New"/>
          <w:i w:val="0"/>
          <w:caps w:val="0"/>
          <w:color w:val="000000"/>
          <w:spacing w:val="0"/>
          <w:sz w:val="18"/>
          <w:szCs w:val="18"/>
          <w:bdr w:val="none" w:color="auto" w:sz="0" w:space="0"/>
          <w:shd w:val="clear" w:fill="EEEEEE"/>
        </w:rPr>
        <w:t xml:space="preserve"> Value                                            </w:t>
      </w:r>
      <w:r>
        <w:rPr>
          <w:rFonts w:hint="default" w:ascii="Courier New" w:hAnsi="Courier New" w:eastAsia="Consolas" w:cs="Courier New"/>
          <w:i w:val="0"/>
          <w:caps w:val="0"/>
          <w:color w:val="808080"/>
          <w:spacing w:val="0"/>
          <w:sz w:val="18"/>
          <w:szCs w:val="18"/>
          <w:bdr w:val="none" w:color="auto" w:sz="0" w:space="0"/>
          <w:shd w:val="clear" w:fill="EEEEEE"/>
        </w:rPr>
        <w:t>|+</w:t>
      </w:r>
      <w:r>
        <w:rPr>
          <w:rFonts w:hint="default" w:ascii="Courier New" w:hAnsi="Courier New" w:eastAsia="Consolas" w:cs="Courier New"/>
          <w:i w:val="0"/>
          <w:caps w:val="0"/>
          <w:color w:val="008080"/>
          <w:spacing w:val="0"/>
          <w:sz w:val="18"/>
          <w:szCs w:val="18"/>
          <w:bdr w:val="none" w:color="auto" w:sz="0" w:space="0"/>
          <w:shd w:val="clear" w:fill="EEEEEE"/>
        </w:rPr>
        <w:t>---------------------------------------+--------------------------------------------------+</w:t>
      </w:r>
      <w:r>
        <w:rPr>
          <w:rFonts w:hint="default" w:ascii="Courier New" w:hAnsi="Courier New" w:eastAsia="Consolas" w:cs="Courier New"/>
          <w:i w:val="0"/>
          <w:caps w:val="0"/>
          <w:color w:val="808080"/>
          <w:spacing w:val="0"/>
          <w:sz w:val="18"/>
          <w:szCs w:val="18"/>
          <w:bdr w:val="none" w:color="auto" w:sz="0" w:space="0"/>
          <w:shd w:val="clear" w:fill="EEEEEE"/>
        </w:rPr>
        <w:t>|</w:t>
      </w:r>
      <w:r>
        <w:rPr>
          <w:rFonts w:hint="default" w:ascii="Courier New" w:hAnsi="Courier New" w:eastAsia="Consolas" w:cs="Courier New"/>
          <w:i w:val="0"/>
          <w:caps w:val="0"/>
          <w:color w:val="000000"/>
          <w:spacing w:val="0"/>
          <w:sz w:val="18"/>
          <w:szCs w:val="18"/>
          <w:bdr w:val="none" w:color="auto" w:sz="0" w:space="0"/>
          <w:shd w:val="clear" w:fill="EEEEEE"/>
        </w:rPr>
        <w:t xml:space="preserve"> Innodb_buffer_pool_dump_status        </w:t>
      </w:r>
      <w:r>
        <w:rPr>
          <w:rFonts w:hint="default" w:ascii="Courier New" w:hAnsi="Courier New" w:eastAsia="Consolas" w:cs="Courier New"/>
          <w:i w:val="0"/>
          <w:caps w:val="0"/>
          <w:color w:val="808080"/>
          <w:spacing w:val="0"/>
          <w:sz w:val="18"/>
          <w:szCs w:val="18"/>
          <w:bdr w:val="none" w:color="auto" w:sz="0" w:space="0"/>
          <w:shd w:val="clear" w:fill="EEEEEE"/>
        </w:rPr>
        <w:t>|</w:t>
      </w:r>
      <w:r>
        <w:rPr>
          <w:rFonts w:hint="default" w:ascii="Courier New" w:hAnsi="Courier New" w:eastAsia="Consolas" w:cs="Courier New"/>
          <w:i w:val="0"/>
          <w:caps w:val="0"/>
          <w:color w:val="000000"/>
          <w:spacing w:val="0"/>
          <w:sz w:val="18"/>
          <w:szCs w:val="18"/>
          <w:bdr w:val="none" w:color="auto" w:sz="0" w:space="0"/>
          <w:shd w:val="clear" w:fill="EEEEEE"/>
        </w:rPr>
        <w:t xml:space="preserve"> Dumping </w:t>
      </w:r>
      <w:r>
        <w:rPr>
          <w:rFonts w:hint="default" w:ascii="Courier New" w:hAnsi="Courier New" w:eastAsia="Consolas" w:cs="Courier New"/>
          <w:i w:val="0"/>
          <w:caps w:val="0"/>
          <w:color w:val="0000FF"/>
          <w:spacing w:val="0"/>
          <w:sz w:val="18"/>
          <w:szCs w:val="18"/>
          <w:bdr w:val="none" w:color="auto" w:sz="0" w:space="0"/>
          <w:shd w:val="clear" w:fill="EEEEEE"/>
        </w:rPr>
        <w:t>of</w:t>
      </w:r>
      <w:r>
        <w:rPr>
          <w:rFonts w:hint="default" w:ascii="Courier New" w:hAnsi="Courier New" w:eastAsia="Consolas" w:cs="Courier New"/>
          <w:i w:val="0"/>
          <w:caps w:val="0"/>
          <w:color w:val="000000"/>
          <w:spacing w:val="0"/>
          <w:sz w:val="18"/>
          <w:szCs w:val="18"/>
          <w:bdr w:val="none" w:color="auto" w:sz="0" w:space="0"/>
          <w:shd w:val="clear" w:fill="EEEEEE"/>
        </w:rPr>
        <w:t xml:space="preserve"> buffer pool </w:t>
      </w:r>
      <w:r>
        <w:rPr>
          <w:rFonts w:hint="default" w:ascii="Courier New" w:hAnsi="Courier New" w:eastAsia="Consolas" w:cs="Courier New"/>
          <w:i w:val="0"/>
          <w:caps w:val="0"/>
          <w:color w:val="808080"/>
          <w:spacing w:val="0"/>
          <w:sz w:val="18"/>
          <w:szCs w:val="18"/>
          <w:bdr w:val="none" w:color="auto" w:sz="0" w:space="0"/>
          <w:shd w:val="clear" w:fill="EEEEEE"/>
        </w:rPr>
        <w:t>not</w:t>
      </w:r>
      <w:r>
        <w:rPr>
          <w:rFonts w:hint="default" w:ascii="Courier New" w:hAnsi="Courier New" w:eastAsia="Consolas" w:cs="Courier New"/>
          <w:i w:val="0"/>
          <w:caps w:val="0"/>
          <w:color w:val="000000"/>
          <w:spacing w:val="0"/>
          <w:sz w:val="18"/>
          <w:szCs w:val="18"/>
          <w:bdr w:val="none" w:color="auto" w:sz="0" w:space="0"/>
          <w:shd w:val="clear" w:fill="EEEEEE"/>
        </w:rPr>
        <w:t xml:space="preserve"> started               </w:t>
      </w:r>
      <w:r>
        <w:rPr>
          <w:rFonts w:hint="default" w:ascii="Courier New" w:hAnsi="Courier New" w:eastAsia="Consolas" w:cs="Courier New"/>
          <w:i w:val="0"/>
          <w:caps w:val="0"/>
          <w:color w:val="808080"/>
          <w:spacing w:val="0"/>
          <w:sz w:val="18"/>
          <w:szCs w:val="18"/>
          <w:bdr w:val="none" w:color="auto" w:sz="0" w:space="0"/>
          <w:shd w:val="clear" w:fill="EEEEEE"/>
        </w:rPr>
        <w:t>||</w:t>
      </w:r>
      <w:r>
        <w:rPr>
          <w:rFonts w:hint="default" w:ascii="Courier New" w:hAnsi="Courier New" w:eastAsia="Consolas" w:cs="Courier New"/>
          <w:i w:val="0"/>
          <w:caps w:val="0"/>
          <w:color w:val="000000"/>
          <w:spacing w:val="0"/>
          <w:sz w:val="18"/>
          <w:szCs w:val="18"/>
          <w:bdr w:val="none" w:color="auto" w:sz="0" w:space="0"/>
          <w:shd w:val="clear" w:fill="EEEEEE"/>
        </w:rPr>
        <w:t xml:space="preserve"> Innodb_buffer_pool_load_status        </w:t>
      </w:r>
      <w:r>
        <w:rPr>
          <w:rFonts w:hint="default" w:ascii="Courier New" w:hAnsi="Courier New" w:eastAsia="Consolas" w:cs="Courier New"/>
          <w:i w:val="0"/>
          <w:caps w:val="0"/>
          <w:color w:val="808080"/>
          <w:spacing w:val="0"/>
          <w:sz w:val="18"/>
          <w:szCs w:val="18"/>
          <w:bdr w:val="none" w:color="auto" w:sz="0" w:space="0"/>
          <w:shd w:val="clear" w:fill="EEEEEE"/>
        </w:rPr>
        <w:t>|</w:t>
      </w:r>
      <w:r>
        <w:rPr>
          <w:rFonts w:hint="default" w:ascii="Courier New" w:hAnsi="Courier New" w:eastAsia="Consolas" w:cs="Courier New"/>
          <w:i w:val="0"/>
          <w:caps w:val="0"/>
          <w:color w:val="000000"/>
          <w:spacing w:val="0"/>
          <w:sz w:val="18"/>
          <w:szCs w:val="18"/>
          <w:bdr w:val="none" w:color="auto" w:sz="0" w:space="0"/>
          <w:shd w:val="clear" w:fill="EEEEEE"/>
        </w:rPr>
        <w:t xml:space="preserve"> Buffer pool(s) </w:t>
      </w:r>
      <w:r>
        <w:rPr>
          <w:rFonts w:hint="default" w:ascii="Courier New" w:hAnsi="Courier New" w:eastAsia="Consolas" w:cs="Courier New"/>
          <w:i w:val="0"/>
          <w:caps w:val="0"/>
          <w:color w:val="0000FF"/>
          <w:spacing w:val="0"/>
          <w:sz w:val="18"/>
          <w:szCs w:val="18"/>
          <w:bdr w:val="none" w:color="auto" w:sz="0" w:space="0"/>
          <w:shd w:val="clear" w:fill="EEEEEE"/>
        </w:rPr>
        <w:t>load</w:t>
      </w:r>
      <w:r>
        <w:rPr>
          <w:rFonts w:hint="default" w:ascii="Courier New" w:hAnsi="Courier New" w:eastAsia="Consolas" w:cs="Courier New"/>
          <w:i w:val="0"/>
          <w:caps w:val="0"/>
          <w:color w:val="000000"/>
          <w:spacing w:val="0"/>
          <w:sz w:val="18"/>
          <w:szCs w:val="18"/>
          <w:bdr w:val="none" w:color="auto" w:sz="0" w:space="0"/>
          <w:shd w:val="clear" w:fill="EEEEEE"/>
        </w:rPr>
        <w:t xml:space="preserve"> completed at </w:t>
      </w:r>
      <w:r>
        <w:rPr>
          <w:rFonts w:hint="default" w:ascii="Courier New" w:hAnsi="Courier New" w:eastAsia="Consolas" w:cs="Courier New"/>
          <w:b/>
          <w:i w:val="0"/>
          <w:caps w:val="0"/>
          <w:color w:val="800000"/>
          <w:spacing w:val="0"/>
          <w:sz w:val="18"/>
          <w:szCs w:val="18"/>
          <w:bdr w:val="none" w:color="auto" w:sz="0" w:space="0"/>
          <w:shd w:val="clear" w:fill="EEEEEE"/>
        </w:rPr>
        <w:t>170430</w:t>
      </w:r>
      <w:r>
        <w:rPr>
          <w:rFonts w:hint="default" w:ascii="Courier New" w:hAnsi="Courier New" w:eastAsia="Consolas" w:cs="Courier New"/>
          <w:i w:val="0"/>
          <w:caps w:val="0"/>
          <w:color w:val="000000"/>
          <w:spacing w:val="0"/>
          <w:sz w:val="18"/>
          <w:szCs w:val="18"/>
          <w:bdr w:val="none" w:color="auto" w:sz="0" w:space="0"/>
          <w:shd w:val="clear" w:fill="EEEEEE"/>
        </w:rPr>
        <w:t xml:space="preserve">  </w:t>
      </w:r>
      <w:r>
        <w:rPr>
          <w:rFonts w:hint="default" w:ascii="Courier New" w:hAnsi="Courier New" w:eastAsia="Consolas" w:cs="Courier New"/>
          <w:b/>
          <w:i w:val="0"/>
          <w:caps w:val="0"/>
          <w:color w:val="800000"/>
          <w:spacing w:val="0"/>
          <w:sz w:val="18"/>
          <w:szCs w:val="18"/>
          <w:bdr w:val="none" w:color="auto" w:sz="0" w:space="0"/>
          <w:shd w:val="clear" w:fill="EEEEEE"/>
        </w:rPr>
        <w:t>7</w:t>
      </w:r>
      <w:r>
        <w:rPr>
          <w:rFonts w:hint="default" w:ascii="Courier New" w:hAnsi="Courier New" w:eastAsia="Consolas" w:cs="Courier New"/>
          <w:i w:val="0"/>
          <w:caps w:val="0"/>
          <w:color w:val="000000"/>
          <w:spacing w:val="0"/>
          <w:sz w:val="18"/>
          <w:szCs w:val="18"/>
          <w:bdr w:val="none" w:color="auto" w:sz="0" w:space="0"/>
          <w:shd w:val="clear" w:fill="EEEEEE"/>
        </w:rPr>
        <w:t>:</w:t>
      </w:r>
      <w:r>
        <w:rPr>
          <w:rFonts w:hint="default" w:ascii="Courier New" w:hAnsi="Courier New" w:eastAsia="Consolas" w:cs="Courier New"/>
          <w:b/>
          <w:i w:val="0"/>
          <w:caps w:val="0"/>
          <w:color w:val="800000"/>
          <w:spacing w:val="0"/>
          <w:sz w:val="18"/>
          <w:szCs w:val="18"/>
          <w:bdr w:val="none" w:color="auto" w:sz="0" w:space="0"/>
          <w:shd w:val="clear" w:fill="EEEEEE"/>
        </w:rPr>
        <w:t>07</w:t>
      </w:r>
      <w:r>
        <w:rPr>
          <w:rFonts w:hint="default" w:ascii="Courier New" w:hAnsi="Courier New" w:eastAsia="Consolas" w:cs="Courier New"/>
          <w:i w:val="0"/>
          <w:caps w:val="0"/>
          <w:color w:val="000000"/>
          <w:spacing w:val="0"/>
          <w:sz w:val="18"/>
          <w:szCs w:val="18"/>
          <w:bdr w:val="none" w:color="auto" w:sz="0" w:space="0"/>
          <w:shd w:val="clear" w:fill="EEEEEE"/>
        </w:rPr>
        <w:t>:</w:t>
      </w:r>
      <w:r>
        <w:rPr>
          <w:rFonts w:hint="default" w:ascii="Courier New" w:hAnsi="Courier New" w:eastAsia="Consolas" w:cs="Courier New"/>
          <w:b/>
          <w:i w:val="0"/>
          <w:caps w:val="0"/>
          <w:color w:val="800000"/>
          <w:spacing w:val="0"/>
          <w:sz w:val="18"/>
          <w:szCs w:val="18"/>
          <w:bdr w:val="none" w:color="auto" w:sz="0" w:space="0"/>
          <w:shd w:val="clear" w:fill="EEEEEE"/>
        </w:rPr>
        <w:t>12</w:t>
      </w:r>
      <w:r>
        <w:rPr>
          <w:rFonts w:hint="default" w:ascii="Courier New" w:hAnsi="Courier New" w:eastAsia="Consolas" w:cs="Courier New"/>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808080"/>
          <w:spacing w:val="0"/>
          <w:sz w:val="18"/>
          <w:szCs w:val="18"/>
          <w:bdr w:val="none" w:color="auto" w:sz="0" w:space="0"/>
          <w:shd w:val="clear" w:fill="EEEEEE"/>
        </w:rPr>
        <w:t>||</w:t>
      </w:r>
      <w:r>
        <w:rPr>
          <w:rFonts w:hint="default" w:ascii="Courier New" w:hAnsi="Courier New" w:eastAsia="Consolas" w:cs="Courier New"/>
          <w:i w:val="0"/>
          <w:caps w:val="0"/>
          <w:color w:val="000000"/>
          <w:spacing w:val="0"/>
          <w:sz w:val="18"/>
          <w:szCs w:val="18"/>
          <w:bdr w:val="none" w:color="auto" w:sz="0" w:space="0"/>
          <w:shd w:val="clear" w:fill="EEEEEE"/>
        </w:rPr>
        <w:t xml:space="preserve"> Innodb_buffer_pool_resize_status      </w:t>
      </w:r>
      <w:r>
        <w:rPr>
          <w:rFonts w:hint="default" w:ascii="Courier New" w:hAnsi="Courier New" w:eastAsia="Consolas" w:cs="Courier New"/>
          <w:i w:val="0"/>
          <w:caps w:val="0"/>
          <w:color w:val="808080"/>
          <w:spacing w:val="0"/>
          <w:sz w:val="18"/>
          <w:szCs w:val="18"/>
          <w:bdr w:val="none" w:color="auto" w:sz="0" w:space="0"/>
          <w:shd w:val="clear" w:fill="EEEEEE"/>
        </w:rPr>
        <w:t>|</w:t>
      </w:r>
      <w:r>
        <w:rPr>
          <w:rFonts w:hint="default" w:ascii="Courier New" w:hAnsi="Courier New" w:eastAsia="Consolas" w:cs="Courier New"/>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808080"/>
          <w:spacing w:val="0"/>
          <w:sz w:val="18"/>
          <w:szCs w:val="18"/>
          <w:bdr w:val="none" w:color="auto" w:sz="0" w:space="0"/>
          <w:shd w:val="clear" w:fill="EEEEEE"/>
        </w:rPr>
        <w:t>||</w:t>
      </w:r>
      <w:r>
        <w:rPr>
          <w:rFonts w:hint="default" w:ascii="Courier New" w:hAnsi="Courier New" w:eastAsia="Consolas" w:cs="Courier New"/>
          <w:i w:val="0"/>
          <w:caps w:val="0"/>
          <w:color w:val="000000"/>
          <w:spacing w:val="0"/>
          <w:sz w:val="18"/>
          <w:szCs w:val="18"/>
          <w:bdr w:val="none" w:color="auto" w:sz="0" w:space="0"/>
          <w:shd w:val="clear" w:fill="EEEEEE"/>
        </w:rPr>
        <w:t xml:space="preserve"> Innodb_buffer_pool_pages_data         </w:t>
      </w:r>
      <w:r>
        <w:rPr>
          <w:rFonts w:hint="default" w:ascii="Courier New" w:hAnsi="Courier New" w:eastAsia="Consolas" w:cs="Courier New"/>
          <w:i w:val="0"/>
          <w:caps w:val="0"/>
          <w:color w:val="808080"/>
          <w:spacing w:val="0"/>
          <w:sz w:val="18"/>
          <w:szCs w:val="18"/>
          <w:bdr w:val="none" w:color="auto" w:sz="0" w:space="0"/>
          <w:shd w:val="clear" w:fill="EEEEEE"/>
        </w:rPr>
        <w:t>|</w:t>
      </w:r>
      <w:r>
        <w:rPr>
          <w:rFonts w:hint="default" w:ascii="Courier New" w:hAnsi="Courier New" w:eastAsia="Consolas" w:cs="Courier New"/>
          <w:i w:val="0"/>
          <w:caps w:val="0"/>
          <w:color w:val="000000"/>
          <w:spacing w:val="0"/>
          <w:sz w:val="18"/>
          <w:szCs w:val="18"/>
          <w:bdr w:val="none" w:color="auto" w:sz="0" w:space="0"/>
          <w:shd w:val="clear" w:fill="EEEEEE"/>
        </w:rPr>
        <w:t xml:space="preserve"> </w:t>
      </w:r>
      <w:r>
        <w:rPr>
          <w:rFonts w:hint="default" w:ascii="Courier New" w:hAnsi="Courier New" w:eastAsia="Consolas" w:cs="Courier New"/>
          <w:b/>
          <w:i w:val="0"/>
          <w:caps w:val="0"/>
          <w:color w:val="800000"/>
          <w:spacing w:val="0"/>
          <w:sz w:val="18"/>
          <w:szCs w:val="18"/>
          <w:bdr w:val="none" w:color="auto" w:sz="0" w:space="0"/>
          <w:shd w:val="clear" w:fill="EEEEEE"/>
        </w:rPr>
        <w:t>241</w:t>
      </w:r>
      <w:r>
        <w:rPr>
          <w:rFonts w:hint="default" w:ascii="Courier New" w:hAnsi="Courier New" w:eastAsia="Consolas" w:cs="Courier New"/>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808080"/>
          <w:spacing w:val="0"/>
          <w:sz w:val="18"/>
          <w:szCs w:val="18"/>
          <w:bdr w:val="none" w:color="auto" w:sz="0" w:space="0"/>
          <w:shd w:val="clear" w:fill="EEEEEE"/>
        </w:rPr>
        <w:t>||</w:t>
      </w:r>
      <w:r>
        <w:rPr>
          <w:rFonts w:hint="default" w:ascii="Courier New" w:hAnsi="Courier New" w:eastAsia="Consolas" w:cs="Courier New"/>
          <w:i w:val="0"/>
          <w:caps w:val="0"/>
          <w:color w:val="000000"/>
          <w:spacing w:val="0"/>
          <w:sz w:val="18"/>
          <w:szCs w:val="18"/>
          <w:bdr w:val="none" w:color="auto" w:sz="0" w:space="0"/>
          <w:shd w:val="clear" w:fill="EEEEEE"/>
        </w:rPr>
        <w:t xml:space="preserve"> Innodb_buffer_pool_bytes_data         </w:t>
      </w:r>
      <w:r>
        <w:rPr>
          <w:rFonts w:hint="default" w:ascii="Courier New" w:hAnsi="Courier New" w:eastAsia="Consolas" w:cs="Courier New"/>
          <w:i w:val="0"/>
          <w:caps w:val="0"/>
          <w:color w:val="808080"/>
          <w:spacing w:val="0"/>
          <w:sz w:val="18"/>
          <w:szCs w:val="18"/>
          <w:bdr w:val="none" w:color="auto" w:sz="0" w:space="0"/>
          <w:shd w:val="clear" w:fill="EEEEEE"/>
        </w:rPr>
        <w:t>|</w:t>
      </w:r>
      <w:r>
        <w:rPr>
          <w:rFonts w:hint="default" w:ascii="Courier New" w:hAnsi="Courier New" w:eastAsia="Consolas" w:cs="Courier New"/>
          <w:i w:val="0"/>
          <w:caps w:val="0"/>
          <w:color w:val="000000"/>
          <w:spacing w:val="0"/>
          <w:sz w:val="18"/>
          <w:szCs w:val="18"/>
          <w:bdr w:val="none" w:color="auto" w:sz="0" w:space="0"/>
          <w:shd w:val="clear" w:fill="EEEEEE"/>
        </w:rPr>
        <w:t xml:space="preserve"> </w:t>
      </w:r>
      <w:r>
        <w:rPr>
          <w:rFonts w:hint="default" w:ascii="Courier New" w:hAnsi="Courier New" w:eastAsia="Consolas" w:cs="Courier New"/>
          <w:b/>
          <w:i w:val="0"/>
          <w:caps w:val="0"/>
          <w:color w:val="800000"/>
          <w:spacing w:val="0"/>
          <w:sz w:val="18"/>
          <w:szCs w:val="18"/>
          <w:bdr w:val="none" w:color="auto" w:sz="0" w:space="0"/>
          <w:shd w:val="clear" w:fill="EEEEEE"/>
        </w:rPr>
        <w:t>3948544</w:t>
      </w:r>
      <w:r>
        <w:rPr>
          <w:rFonts w:hint="default" w:ascii="Courier New" w:hAnsi="Courier New" w:eastAsia="Consolas" w:cs="Courier New"/>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808080"/>
          <w:spacing w:val="0"/>
          <w:sz w:val="18"/>
          <w:szCs w:val="18"/>
          <w:bdr w:val="none" w:color="auto" w:sz="0" w:space="0"/>
          <w:shd w:val="clear" w:fill="EEEEEE"/>
        </w:rPr>
        <w:t>||</w:t>
      </w:r>
      <w:r>
        <w:rPr>
          <w:rFonts w:hint="default" w:ascii="Courier New" w:hAnsi="Courier New" w:eastAsia="Consolas" w:cs="Courier New"/>
          <w:i w:val="0"/>
          <w:caps w:val="0"/>
          <w:color w:val="000000"/>
          <w:spacing w:val="0"/>
          <w:sz w:val="18"/>
          <w:szCs w:val="18"/>
          <w:bdr w:val="none" w:color="auto" w:sz="0" w:space="0"/>
          <w:shd w:val="clear" w:fill="EEEEEE"/>
        </w:rPr>
        <w:t xml:space="preserve"> Innodb_buffer_pool_pages_dirty        </w:t>
      </w:r>
      <w:r>
        <w:rPr>
          <w:rFonts w:hint="default" w:ascii="Courier New" w:hAnsi="Courier New" w:eastAsia="Consolas" w:cs="Courier New"/>
          <w:i w:val="0"/>
          <w:caps w:val="0"/>
          <w:color w:val="808080"/>
          <w:spacing w:val="0"/>
          <w:sz w:val="18"/>
          <w:szCs w:val="18"/>
          <w:bdr w:val="none" w:color="auto" w:sz="0" w:space="0"/>
          <w:shd w:val="clear" w:fill="EEEEEE"/>
        </w:rPr>
        <w:t>|</w:t>
      </w:r>
      <w:r>
        <w:rPr>
          <w:rFonts w:hint="default" w:ascii="Courier New" w:hAnsi="Courier New" w:eastAsia="Consolas" w:cs="Courier New"/>
          <w:i w:val="0"/>
          <w:caps w:val="0"/>
          <w:color w:val="000000"/>
          <w:spacing w:val="0"/>
          <w:sz w:val="18"/>
          <w:szCs w:val="18"/>
          <w:bdr w:val="none" w:color="auto" w:sz="0" w:space="0"/>
          <w:shd w:val="clear" w:fill="EEEEEE"/>
        </w:rPr>
        <w:t xml:space="preserve"> </w:t>
      </w:r>
      <w:r>
        <w:rPr>
          <w:rFonts w:hint="default" w:ascii="Courier New" w:hAnsi="Courier New" w:eastAsia="Consolas" w:cs="Courier New"/>
          <w:b/>
          <w:i w:val="0"/>
          <w:caps w:val="0"/>
          <w:color w:val="800000"/>
          <w:spacing w:val="0"/>
          <w:sz w:val="18"/>
          <w:szCs w:val="18"/>
          <w:bdr w:val="none" w:color="auto" w:sz="0" w:space="0"/>
          <w:shd w:val="clear" w:fill="EEEEEE"/>
        </w:rPr>
        <w:t>0</w:t>
      </w:r>
      <w:r>
        <w:rPr>
          <w:rFonts w:hint="default" w:ascii="Courier New" w:hAnsi="Courier New" w:eastAsia="Consolas" w:cs="Courier New"/>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808080"/>
          <w:spacing w:val="0"/>
          <w:sz w:val="18"/>
          <w:szCs w:val="18"/>
          <w:bdr w:val="none" w:color="auto" w:sz="0" w:space="0"/>
          <w:shd w:val="clear" w:fill="EEEEEE"/>
        </w:rPr>
        <w:t>||</w:t>
      </w:r>
      <w:r>
        <w:rPr>
          <w:rFonts w:hint="default" w:ascii="Courier New" w:hAnsi="Courier New" w:eastAsia="Consolas" w:cs="Courier New"/>
          <w:i w:val="0"/>
          <w:caps w:val="0"/>
          <w:color w:val="000000"/>
          <w:spacing w:val="0"/>
          <w:sz w:val="18"/>
          <w:szCs w:val="18"/>
          <w:bdr w:val="none" w:color="auto" w:sz="0" w:space="0"/>
          <w:shd w:val="clear" w:fill="EEEEEE"/>
        </w:rPr>
        <w:t xml:space="preserve"> Innodb_buffer_pool_bytes_dirty        </w:t>
      </w:r>
      <w:r>
        <w:rPr>
          <w:rFonts w:hint="default" w:ascii="Courier New" w:hAnsi="Courier New" w:eastAsia="Consolas" w:cs="Courier New"/>
          <w:i w:val="0"/>
          <w:caps w:val="0"/>
          <w:color w:val="808080"/>
          <w:spacing w:val="0"/>
          <w:sz w:val="18"/>
          <w:szCs w:val="18"/>
          <w:bdr w:val="none" w:color="auto" w:sz="0" w:space="0"/>
          <w:shd w:val="clear" w:fill="EEEEEE"/>
        </w:rPr>
        <w:t>|</w:t>
      </w:r>
      <w:r>
        <w:rPr>
          <w:rFonts w:hint="default" w:ascii="Courier New" w:hAnsi="Courier New" w:eastAsia="Consolas" w:cs="Courier New"/>
          <w:i w:val="0"/>
          <w:caps w:val="0"/>
          <w:color w:val="000000"/>
          <w:spacing w:val="0"/>
          <w:sz w:val="18"/>
          <w:szCs w:val="18"/>
          <w:bdr w:val="none" w:color="auto" w:sz="0" w:space="0"/>
          <w:shd w:val="clear" w:fill="EEEEEE"/>
        </w:rPr>
        <w:t xml:space="preserve"> </w:t>
      </w:r>
      <w:r>
        <w:rPr>
          <w:rFonts w:hint="default" w:ascii="Courier New" w:hAnsi="Courier New" w:eastAsia="Consolas" w:cs="Courier New"/>
          <w:b/>
          <w:i w:val="0"/>
          <w:caps w:val="0"/>
          <w:color w:val="800000"/>
          <w:spacing w:val="0"/>
          <w:sz w:val="18"/>
          <w:szCs w:val="18"/>
          <w:bdr w:val="none" w:color="auto" w:sz="0" w:space="0"/>
          <w:shd w:val="clear" w:fill="EEEEEE"/>
        </w:rPr>
        <w:t>0</w:t>
      </w:r>
      <w:r>
        <w:rPr>
          <w:rFonts w:hint="default" w:ascii="Courier New" w:hAnsi="Courier New" w:eastAsia="Consolas" w:cs="Courier New"/>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808080"/>
          <w:spacing w:val="0"/>
          <w:sz w:val="18"/>
          <w:szCs w:val="18"/>
          <w:bdr w:val="none" w:color="auto" w:sz="0" w:space="0"/>
          <w:shd w:val="clear" w:fill="EEEEEE"/>
        </w:rPr>
        <w:t>||</w:t>
      </w:r>
      <w:r>
        <w:rPr>
          <w:rFonts w:hint="default" w:ascii="Courier New" w:hAnsi="Courier New" w:eastAsia="Consolas" w:cs="Courier New"/>
          <w:i w:val="0"/>
          <w:caps w:val="0"/>
          <w:color w:val="000000"/>
          <w:spacing w:val="0"/>
          <w:sz w:val="18"/>
          <w:szCs w:val="18"/>
          <w:bdr w:val="none" w:color="auto" w:sz="0" w:space="0"/>
          <w:shd w:val="clear" w:fill="EEEEEE"/>
        </w:rPr>
        <w:t xml:space="preserve"> Innodb_buffer_pool_pages_flushed      </w:t>
      </w:r>
      <w:r>
        <w:rPr>
          <w:rFonts w:hint="default" w:ascii="Courier New" w:hAnsi="Courier New" w:eastAsia="Consolas" w:cs="Courier New"/>
          <w:i w:val="0"/>
          <w:caps w:val="0"/>
          <w:color w:val="808080"/>
          <w:spacing w:val="0"/>
          <w:sz w:val="18"/>
          <w:szCs w:val="18"/>
          <w:bdr w:val="none" w:color="auto" w:sz="0" w:space="0"/>
          <w:shd w:val="clear" w:fill="EEEEEE"/>
        </w:rPr>
        <w:t>|</w:t>
      </w:r>
      <w:r>
        <w:rPr>
          <w:rFonts w:hint="default" w:ascii="Courier New" w:hAnsi="Courier New" w:eastAsia="Consolas" w:cs="Courier New"/>
          <w:i w:val="0"/>
          <w:caps w:val="0"/>
          <w:color w:val="000000"/>
          <w:spacing w:val="0"/>
          <w:sz w:val="18"/>
          <w:szCs w:val="18"/>
          <w:bdr w:val="none" w:color="auto" w:sz="0" w:space="0"/>
          <w:shd w:val="clear" w:fill="EEEEEE"/>
        </w:rPr>
        <w:t xml:space="preserve"> </w:t>
      </w:r>
      <w:r>
        <w:rPr>
          <w:rFonts w:hint="default" w:ascii="Courier New" w:hAnsi="Courier New" w:eastAsia="Consolas" w:cs="Courier New"/>
          <w:b/>
          <w:i w:val="0"/>
          <w:caps w:val="0"/>
          <w:color w:val="800000"/>
          <w:spacing w:val="0"/>
          <w:sz w:val="18"/>
          <w:szCs w:val="18"/>
          <w:bdr w:val="none" w:color="auto" w:sz="0" w:space="0"/>
          <w:shd w:val="clear" w:fill="EEEEEE"/>
        </w:rPr>
        <w:t>176</w:t>
      </w:r>
      <w:r>
        <w:rPr>
          <w:rFonts w:hint="default" w:ascii="Courier New" w:hAnsi="Courier New" w:eastAsia="Consolas" w:cs="Courier New"/>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808080"/>
          <w:spacing w:val="0"/>
          <w:sz w:val="18"/>
          <w:szCs w:val="18"/>
          <w:bdr w:val="none" w:color="auto" w:sz="0" w:space="0"/>
          <w:shd w:val="clear" w:fill="EEEEEE"/>
        </w:rPr>
        <w:t>||</w:t>
      </w:r>
      <w:r>
        <w:rPr>
          <w:rFonts w:hint="default" w:ascii="Courier New" w:hAnsi="Courier New" w:eastAsia="Consolas" w:cs="Courier New"/>
          <w:i w:val="0"/>
          <w:caps w:val="0"/>
          <w:color w:val="000000"/>
          <w:spacing w:val="0"/>
          <w:sz w:val="18"/>
          <w:szCs w:val="18"/>
          <w:bdr w:val="none" w:color="auto" w:sz="0" w:space="0"/>
          <w:shd w:val="clear" w:fill="EEEEEE"/>
        </w:rPr>
        <w:t xml:space="preserve"> Innodb_buffer_pool_pages_free         </w:t>
      </w:r>
      <w:r>
        <w:rPr>
          <w:rFonts w:hint="default" w:ascii="Courier New" w:hAnsi="Courier New" w:eastAsia="Consolas" w:cs="Courier New"/>
          <w:i w:val="0"/>
          <w:caps w:val="0"/>
          <w:color w:val="808080"/>
          <w:spacing w:val="0"/>
          <w:sz w:val="18"/>
          <w:szCs w:val="18"/>
          <w:bdr w:val="none" w:color="auto" w:sz="0" w:space="0"/>
          <w:shd w:val="clear" w:fill="EEEEEE"/>
        </w:rPr>
        <w:t>|</w:t>
      </w:r>
      <w:r>
        <w:rPr>
          <w:rFonts w:hint="default" w:ascii="Courier New" w:hAnsi="Courier New" w:eastAsia="Consolas" w:cs="Courier New"/>
          <w:i w:val="0"/>
          <w:caps w:val="0"/>
          <w:color w:val="000000"/>
          <w:spacing w:val="0"/>
          <w:sz w:val="18"/>
          <w:szCs w:val="18"/>
          <w:bdr w:val="none" w:color="auto" w:sz="0" w:space="0"/>
          <w:shd w:val="clear" w:fill="EEEEEE"/>
        </w:rPr>
        <w:t xml:space="preserve"> </w:t>
      </w:r>
      <w:r>
        <w:rPr>
          <w:rFonts w:hint="default" w:ascii="Courier New" w:hAnsi="Courier New" w:eastAsia="Consolas" w:cs="Courier New"/>
          <w:b/>
          <w:i w:val="0"/>
          <w:caps w:val="0"/>
          <w:color w:val="800000"/>
          <w:spacing w:val="0"/>
          <w:sz w:val="18"/>
          <w:szCs w:val="18"/>
          <w:bdr w:val="none" w:color="auto" w:sz="0" w:space="0"/>
          <w:shd w:val="clear" w:fill="EEEEEE"/>
        </w:rPr>
        <w:t>7951</w:t>
      </w:r>
      <w:r>
        <w:rPr>
          <w:rFonts w:hint="default" w:ascii="Courier New" w:hAnsi="Courier New" w:eastAsia="Consolas" w:cs="Courier New"/>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808080"/>
          <w:spacing w:val="0"/>
          <w:sz w:val="18"/>
          <w:szCs w:val="18"/>
          <w:bdr w:val="none" w:color="auto" w:sz="0" w:space="0"/>
          <w:shd w:val="clear" w:fill="EEEEEE"/>
        </w:rPr>
        <w:t>||</w:t>
      </w:r>
      <w:r>
        <w:rPr>
          <w:rFonts w:hint="default" w:ascii="Courier New" w:hAnsi="Courier New" w:eastAsia="Consolas" w:cs="Courier New"/>
          <w:i w:val="0"/>
          <w:caps w:val="0"/>
          <w:color w:val="000000"/>
          <w:spacing w:val="0"/>
          <w:sz w:val="18"/>
          <w:szCs w:val="18"/>
          <w:bdr w:val="none" w:color="auto" w:sz="0" w:space="0"/>
          <w:shd w:val="clear" w:fill="EEEEEE"/>
        </w:rPr>
        <w:t xml:space="preserve"> Innodb_buffer_pool_pages_misc         </w:t>
      </w:r>
      <w:r>
        <w:rPr>
          <w:rFonts w:hint="default" w:ascii="Courier New" w:hAnsi="Courier New" w:eastAsia="Consolas" w:cs="Courier New"/>
          <w:i w:val="0"/>
          <w:caps w:val="0"/>
          <w:color w:val="808080"/>
          <w:spacing w:val="0"/>
          <w:sz w:val="18"/>
          <w:szCs w:val="18"/>
          <w:bdr w:val="none" w:color="auto" w:sz="0" w:space="0"/>
          <w:shd w:val="clear" w:fill="EEEEEE"/>
        </w:rPr>
        <w:t>|</w:t>
      </w:r>
      <w:r>
        <w:rPr>
          <w:rFonts w:hint="default" w:ascii="Courier New" w:hAnsi="Courier New" w:eastAsia="Consolas" w:cs="Courier New"/>
          <w:i w:val="0"/>
          <w:caps w:val="0"/>
          <w:color w:val="000000"/>
          <w:spacing w:val="0"/>
          <w:sz w:val="18"/>
          <w:szCs w:val="18"/>
          <w:bdr w:val="none" w:color="auto" w:sz="0" w:space="0"/>
          <w:shd w:val="clear" w:fill="EEEEEE"/>
        </w:rPr>
        <w:t xml:space="preserve"> </w:t>
      </w:r>
      <w:r>
        <w:rPr>
          <w:rFonts w:hint="default" w:ascii="Courier New" w:hAnsi="Courier New" w:eastAsia="Consolas" w:cs="Courier New"/>
          <w:b/>
          <w:i w:val="0"/>
          <w:caps w:val="0"/>
          <w:color w:val="800000"/>
          <w:spacing w:val="0"/>
          <w:sz w:val="18"/>
          <w:szCs w:val="18"/>
          <w:bdr w:val="none" w:color="auto" w:sz="0" w:space="0"/>
          <w:shd w:val="clear" w:fill="EEEEEE"/>
        </w:rPr>
        <w:t>0</w:t>
      </w:r>
      <w:r>
        <w:rPr>
          <w:rFonts w:hint="default" w:ascii="Courier New" w:hAnsi="Courier New" w:eastAsia="Consolas" w:cs="Courier New"/>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808080"/>
          <w:spacing w:val="0"/>
          <w:sz w:val="18"/>
          <w:szCs w:val="18"/>
          <w:bdr w:val="none" w:color="auto" w:sz="0" w:space="0"/>
          <w:shd w:val="clear" w:fill="EEEEEE"/>
        </w:rPr>
        <w:t>||</w:t>
      </w:r>
      <w:r>
        <w:rPr>
          <w:rFonts w:hint="default" w:ascii="Courier New" w:hAnsi="Courier New" w:eastAsia="Consolas" w:cs="Courier New"/>
          <w:i w:val="0"/>
          <w:caps w:val="0"/>
          <w:color w:val="000000"/>
          <w:spacing w:val="0"/>
          <w:sz w:val="18"/>
          <w:szCs w:val="18"/>
          <w:bdr w:val="none" w:color="auto" w:sz="0" w:space="0"/>
          <w:shd w:val="clear" w:fill="EEEEEE"/>
        </w:rPr>
        <w:t xml:space="preserve"> Innodb_buffer_pool_pages_total        </w:t>
      </w:r>
      <w:r>
        <w:rPr>
          <w:rFonts w:hint="default" w:ascii="Courier New" w:hAnsi="Courier New" w:eastAsia="Consolas" w:cs="Courier New"/>
          <w:i w:val="0"/>
          <w:caps w:val="0"/>
          <w:color w:val="808080"/>
          <w:spacing w:val="0"/>
          <w:sz w:val="18"/>
          <w:szCs w:val="18"/>
          <w:bdr w:val="none" w:color="auto" w:sz="0" w:space="0"/>
          <w:shd w:val="clear" w:fill="EEEEEE"/>
        </w:rPr>
        <w:t>|</w:t>
      </w:r>
      <w:r>
        <w:rPr>
          <w:rFonts w:hint="default" w:ascii="Courier New" w:hAnsi="Courier New" w:eastAsia="Consolas" w:cs="Courier New"/>
          <w:i w:val="0"/>
          <w:caps w:val="0"/>
          <w:color w:val="000000"/>
          <w:spacing w:val="0"/>
          <w:sz w:val="18"/>
          <w:szCs w:val="18"/>
          <w:bdr w:val="none" w:color="auto" w:sz="0" w:space="0"/>
          <w:shd w:val="clear" w:fill="EEEEEE"/>
        </w:rPr>
        <w:t xml:space="preserve"> </w:t>
      </w:r>
      <w:r>
        <w:rPr>
          <w:rFonts w:hint="default" w:ascii="Courier New" w:hAnsi="Courier New" w:eastAsia="Consolas" w:cs="Courier New"/>
          <w:b/>
          <w:i w:val="0"/>
          <w:caps w:val="0"/>
          <w:color w:val="800000"/>
          <w:spacing w:val="0"/>
          <w:sz w:val="18"/>
          <w:szCs w:val="18"/>
          <w:bdr w:val="none" w:color="auto" w:sz="0" w:space="0"/>
          <w:shd w:val="clear" w:fill="EEEEEE"/>
        </w:rPr>
        <w:t>8192</w:t>
      </w:r>
      <w:r>
        <w:rPr>
          <w:rFonts w:hint="default" w:ascii="Courier New" w:hAnsi="Courier New" w:eastAsia="Consolas" w:cs="Courier New"/>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808080"/>
          <w:spacing w:val="0"/>
          <w:sz w:val="18"/>
          <w:szCs w:val="18"/>
          <w:bdr w:val="none" w:color="auto" w:sz="0" w:space="0"/>
          <w:shd w:val="clear" w:fill="EEEEEE"/>
        </w:rPr>
        <w:t>||</w:t>
      </w:r>
      <w:r>
        <w:rPr>
          <w:rFonts w:hint="default" w:ascii="Courier New" w:hAnsi="Courier New" w:eastAsia="Consolas" w:cs="Courier New"/>
          <w:i w:val="0"/>
          <w:caps w:val="0"/>
          <w:color w:val="000000"/>
          <w:spacing w:val="0"/>
          <w:sz w:val="18"/>
          <w:szCs w:val="18"/>
          <w:bdr w:val="none" w:color="auto" w:sz="0" w:space="0"/>
          <w:shd w:val="clear" w:fill="EEEEEE"/>
        </w:rPr>
        <w:t xml:space="preserve"> Innodb_buffer_pool_read_ahead_rnd     </w:t>
      </w:r>
      <w:r>
        <w:rPr>
          <w:rFonts w:hint="default" w:ascii="Courier New" w:hAnsi="Courier New" w:eastAsia="Consolas" w:cs="Courier New"/>
          <w:i w:val="0"/>
          <w:caps w:val="0"/>
          <w:color w:val="808080"/>
          <w:spacing w:val="0"/>
          <w:sz w:val="18"/>
          <w:szCs w:val="18"/>
          <w:bdr w:val="none" w:color="auto" w:sz="0" w:space="0"/>
          <w:shd w:val="clear" w:fill="EEEEEE"/>
        </w:rPr>
        <w:t>|</w:t>
      </w:r>
      <w:r>
        <w:rPr>
          <w:rFonts w:hint="default" w:ascii="Courier New" w:hAnsi="Courier New" w:eastAsia="Consolas" w:cs="Courier New"/>
          <w:i w:val="0"/>
          <w:caps w:val="0"/>
          <w:color w:val="000000"/>
          <w:spacing w:val="0"/>
          <w:sz w:val="18"/>
          <w:szCs w:val="18"/>
          <w:bdr w:val="none" w:color="auto" w:sz="0" w:space="0"/>
          <w:shd w:val="clear" w:fill="EEEEEE"/>
        </w:rPr>
        <w:t xml:space="preserve"> </w:t>
      </w:r>
      <w:r>
        <w:rPr>
          <w:rFonts w:hint="default" w:ascii="Courier New" w:hAnsi="Courier New" w:eastAsia="Consolas" w:cs="Courier New"/>
          <w:b/>
          <w:i w:val="0"/>
          <w:caps w:val="0"/>
          <w:color w:val="800000"/>
          <w:spacing w:val="0"/>
          <w:sz w:val="18"/>
          <w:szCs w:val="18"/>
          <w:bdr w:val="none" w:color="auto" w:sz="0" w:space="0"/>
          <w:shd w:val="clear" w:fill="EEEEEE"/>
        </w:rPr>
        <w:t>0</w:t>
      </w:r>
      <w:r>
        <w:rPr>
          <w:rFonts w:hint="default" w:ascii="Courier New" w:hAnsi="Courier New" w:eastAsia="Consolas" w:cs="Courier New"/>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808080"/>
          <w:spacing w:val="0"/>
          <w:sz w:val="18"/>
          <w:szCs w:val="18"/>
          <w:bdr w:val="none" w:color="auto" w:sz="0" w:space="0"/>
          <w:shd w:val="clear" w:fill="EEEEEE"/>
        </w:rPr>
        <w:t>||</w:t>
      </w:r>
      <w:r>
        <w:rPr>
          <w:rFonts w:hint="default" w:ascii="Courier New" w:hAnsi="Courier New" w:eastAsia="Consolas" w:cs="Courier New"/>
          <w:i w:val="0"/>
          <w:caps w:val="0"/>
          <w:color w:val="000000"/>
          <w:spacing w:val="0"/>
          <w:sz w:val="18"/>
          <w:szCs w:val="18"/>
          <w:bdr w:val="none" w:color="auto" w:sz="0" w:space="0"/>
          <w:shd w:val="clear" w:fill="EEEEEE"/>
        </w:rPr>
        <w:t xml:space="preserve"> Innodb_buffer_pool_read_ahead         </w:t>
      </w:r>
      <w:r>
        <w:rPr>
          <w:rFonts w:hint="default" w:ascii="Courier New" w:hAnsi="Courier New" w:eastAsia="Consolas" w:cs="Courier New"/>
          <w:i w:val="0"/>
          <w:caps w:val="0"/>
          <w:color w:val="808080"/>
          <w:spacing w:val="0"/>
          <w:sz w:val="18"/>
          <w:szCs w:val="18"/>
          <w:bdr w:val="none" w:color="auto" w:sz="0" w:space="0"/>
          <w:shd w:val="clear" w:fill="EEEEEE"/>
        </w:rPr>
        <w:t>|</w:t>
      </w:r>
      <w:r>
        <w:rPr>
          <w:rFonts w:hint="default" w:ascii="Courier New" w:hAnsi="Courier New" w:eastAsia="Consolas" w:cs="Courier New"/>
          <w:i w:val="0"/>
          <w:caps w:val="0"/>
          <w:color w:val="000000"/>
          <w:spacing w:val="0"/>
          <w:sz w:val="18"/>
          <w:szCs w:val="18"/>
          <w:bdr w:val="none" w:color="auto" w:sz="0" w:space="0"/>
          <w:shd w:val="clear" w:fill="EEEEEE"/>
        </w:rPr>
        <w:t xml:space="preserve"> </w:t>
      </w:r>
      <w:r>
        <w:rPr>
          <w:rFonts w:hint="default" w:ascii="Courier New" w:hAnsi="Courier New" w:eastAsia="Consolas" w:cs="Courier New"/>
          <w:b/>
          <w:i w:val="0"/>
          <w:caps w:val="0"/>
          <w:color w:val="800000"/>
          <w:spacing w:val="0"/>
          <w:sz w:val="18"/>
          <w:szCs w:val="18"/>
          <w:bdr w:val="none" w:color="auto" w:sz="0" w:space="0"/>
          <w:shd w:val="clear" w:fill="EEEEEE"/>
        </w:rPr>
        <w:t>0</w:t>
      </w:r>
      <w:r>
        <w:rPr>
          <w:rFonts w:hint="default" w:ascii="Courier New" w:hAnsi="Courier New" w:eastAsia="Consolas" w:cs="Courier New"/>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808080"/>
          <w:spacing w:val="0"/>
          <w:sz w:val="18"/>
          <w:szCs w:val="18"/>
          <w:bdr w:val="none" w:color="auto" w:sz="0" w:space="0"/>
          <w:shd w:val="clear" w:fill="EEEEEE"/>
        </w:rPr>
        <w:t>||</w:t>
      </w:r>
      <w:r>
        <w:rPr>
          <w:rFonts w:hint="default" w:ascii="Courier New" w:hAnsi="Courier New" w:eastAsia="Consolas" w:cs="Courier New"/>
          <w:i w:val="0"/>
          <w:caps w:val="0"/>
          <w:color w:val="000000"/>
          <w:spacing w:val="0"/>
          <w:sz w:val="18"/>
          <w:szCs w:val="18"/>
          <w:bdr w:val="none" w:color="auto" w:sz="0" w:space="0"/>
          <w:shd w:val="clear" w:fill="EEEEEE"/>
        </w:rPr>
        <w:t xml:space="preserve"> Innodb_buffer_pool_read_ahead_evicted </w:t>
      </w:r>
      <w:r>
        <w:rPr>
          <w:rFonts w:hint="default" w:ascii="Courier New" w:hAnsi="Courier New" w:eastAsia="Consolas" w:cs="Courier New"/>
          <w:i w:val="0"/>
          <w:caps w:val="0"/>
          <w:color w:val="808080"/>
          <w:spacing w:val="0"/>
          <w:sz w:val="18"/>
          <w:szCs w:val="18"/>
          <w:bdr w:val="none" w:color="auto" w:sz="0" w:space="0"/>
          <w:shd w:val="clear" w:fill="EEEEEE"/>
        </w:rPr>
        <w:t>|</w:t>
      </w:r>
      <w:r>
        <w:rPr>
          <w:rFonts w:hint="default" w:ascii="Courier New" w:hAnsi="Courier New" w:eastAsia="Consolas" w:cs="Courier New"/>
          <w:i w:val="0"/>
          <w:caps w:val="0"/>
          <w:color w:val="000000"/>
          <w:spacing w:val="0"/>
          <w:sz w:val="18"/>
          <w:szCs w:val="18"/>
          <w:bdr w:val="none" w:color="auto" w:sz="0" w:space="0"/>
          <w:shd w:val="clear" w:fill="EEEEEE"/>
        </w:rPr>
        <w:t xml:space="preserve"> </w:t>
      </w:r>
      <w:r>
        <w:rPr>
          <w:rFonts w:hint="default" w:ascii="Courier New" w:hAnsi="Courier New" w:eastAsia="Consolas" w:cs="Courier New"/>
          <w:b/>
          <w:i w:val="0"/>
          <w:caps w:val="0"/>
          <w:color w:val="800000"/>
          <w:spacing w:val="0"/>
          <w:sz w:val="18"/>
          <w:szCs w:val="18"/>
          <w:bdr w:val="none" w:color="auto" w:sz="0" w:space="0"/>
          <w:shd w:val="clear" w:fill="EEEEEE"/>
        </w:rPr>
        <w:t>0</w:t>
      </w:r>
      <w:r>
        <w:rPr>
          <w:rFonts w:hint="default" w:ascii="Courier New" w:hAnsi="Courier New" w:eastAsia="Consolas" w:cs="Courier New"/>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808080"/>
          <w:spacing w:val="0"/>
          <w:sz w:val="18"/>
          <w:szCs w:val="18"/>
          <w:bdr w:val="none" w:color="auto" w:sz="0" w:space="0"/>
          <w:shd w:val="clear" w:fill="EEEEEE"/>
        </w:rPr>
        <w:t>||</w:t>
      </w:r>
      <w:r>
        <w:rPr>
          <w:rFonts w:hint="default" w:ascii="Courier New" w:hAnsi="Courier New" w:eastAsia="Consolas" w:cs="Courier New"/>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FF0000"/>
          <w:spacing w:val="0"/>
          <w:sz w:val="18"/>
          <w:szCs w:val="18"/>
          <w:bdr w:val="none" w:color="auto" w:sz="0" w:space="0"/>
          <w:shd w:val="clear" w:fill="EEEEEE"/>
        </w:rPr>
        <w:t>Innodb_buffer_pool_read_requests</w:t>
      </w:r>
      <w:r>
        <w:rPr>
          <w:rFonts w:hint="default" w:ascii="Courier New" w:hAnsi="Courier New" w:eastAsia="Consolas" w:cs="Courier New"/>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808080"/>
          <w:spacing w:val="0"/>
          <w:sz w:val="18"/>
          <w:szCs w:val="18"/>
          <w:bdr w:val="none" w:color="auto" w:sz="0" w:space="0"/>
          <w:shd w:val="clear" w:fill="EEEEEE"/>
        </w:rPr>
        <w:t>|</w:t>
      </w:r>
      <w:r>
        <w:rPr>
          <w:rFonts w:hint="default" w:ascii="Courier New" w:hAnsi="Courier New" w:eastAsia="Consolas" w:cs="Courier New"/>
          <w:i w:val="0"/>
          <w:caps w:val="0"/>
          <w:color w:val="000000"/>
          <w:spacing w:val="0"/>
          <w:sz w:val="18"/>
          <w:szCs w:val="18"/>
          <w:bdr w:val="none" w:color="auto" w:sz="0" w:space="0"/>
          <w:shd w:val="clear" w:fill="EEEEEE"/>
        </w:rPr>
        <w:t xml:space="preserve"> </w:t>
      </w:r>
      <w:r>
        <w:rPr>
          <w:rFonts w:hint="default" w:ascii="Courier New" w:hAnsi="Courier New" w:eastAsia="Consolas" w:cs="Courier New"/>
          <w:b/>
          <w:i w:val="0"/>
          <w:caps w:val="0"/>
          <w:color w:val="800000"/>
          <w:spacing w:val="0"/>
          <w:sz w:val="18"/>
          <w:szCs w:val="18"/>
          <w:bdr w:val="none" w:color="auto" w:sz="0" w:space="0"/>
          <w:shd w:val="clear" w:fill="EEEEEE"/>
        </w:rPr>
        <w:t>53710</w:t>
      </w:r>
      <w:r>
        <w:rPr>
          <w:rFonts w:hint="default" w:ascii="Courier New" w:hAnsi="Courier New" w:eastAsia="Consolas" w:cs="Courier New"/>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808080"/>
          <w:spacing w:val="0"/>
          <w:sz w:val="18"/>
          <w:szCs w:val="18"/>
          <w:bdr w:val="none" w:color="auto" w:sz="0" w:space="0"/>
          <w:shd w:val="clear" w:fill="EEEEEE"/>
        </w:rPr>
        <w:t>||</w:t>
      </w:r>
      <w:r>
        <w:rPr>
          <w:rFonts w:hint="default" w:ascii="Courier New" w:hAnsi="Courier New" w:eastAsia="Consolas" w:cs="Courier New"/>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FF0000"/>
          <w:spacing w:val="0"/>
          <w:sz w:val="18"/>
          <w:szCs w:val="18"/>
          <w:bdr w:val="none" w:color="auto" w:sz="0" w:space="0"/>
          <w:shd w:val="clear" w:fill="EEEEEE"/>
        </w:rPr>
        <w:t>Innodb_buffer_pool_reads</w:t>
      </w:r>
      <w:r>
        <w:rPr>
          <w:rFonts w:hint="default" w:ascii="Courier New" w:hAnsi="Courier New" w:eastAsia="Consolas" w:cs="Courier New"/>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808080"/>
          <w:spacing w:val="0"/>
          <w:sz w:val="18"/>
          <w:szCs w:val="18"/>
          <w:bdr w:val="none" w:color="auto" w:sz="0" w:space="0"/>
          <w:shd w:val="clear" w:fill="EEEEEE"/>
        </w:rPr>
        <w:t>|</w:t>
      </w:r>
      <w:r>
        <w:rPr>
          <w:rFonts w:hint="default" w:ascii="Courier New" w:hAnsi="Courier New" w:eastAsia="Consolas" w:cs="Courier New"/>
          <w:i w:val="0"/>
          <w:caps w:val="0"/>
          <w:color w:val="000000"/>
          <w:spacing w:val="0"/>
          <w:sz w:val="18"/>
          <w:szCs w:val="18"/>
          <w:bdr w:val="none" w:color="auto" w:sz="0" w:space="0"/>
          <w:shd w:val="clear" w:fill="EEEEEE"/>
        </w:rPr>
        <w:t xml:space="preserve"> </w:t>
      </w:r>
      <w:r>
        <w:rPr>
          <w:rFonts w:hint="default" w:ascii="Courier New" w:hAnsi="Courier New" w:eastAsia="Consolas" w:cs="Courier New"/>
          <w:b/>
          <w:i w:val="0"/>
          <w:caps w:val="0"/>
          <w:color w:val="800000"/>
          <w:spacing w:val="0"/>
          <w:sz w:val="18"/>
          <w:szCs w:val="18"/>
          <w:bdr w:val="none" w:color="auto" w:sz="0" w:space="0"/>
          <w:shd w:val="clear" w:fill="EEEEEE"/>
        </w:rPr>
        <w:t>201</w:t>
      </w:r>
      <w:r>
        <w:rPr>
          <w:rFonts w:hint="default" w:ascii="Courier New" w:hAnsi="Courier New" w:eastAsia="Consolas" w:cs="Courier New"/>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808080"/>
          <w:spacing w:val="0"/>
          <w:sz w:val="18"/>
          <w:szCs w:val="18"/>
          <w:bdr w:val="none" w:color="auto" w:sz="0" w:space="0"/>
          <w:shd w:val="clear" w:fill="EEEEEE"/>
        </w:rPr>
        <w:t>||</w:t>
      </w:r>
      <w:r>
        <w:rPr>
          <w:rFonts w:hint="default" w:ascii="Courier New" w:hAnsi="Courier New" w:eastAsia="Consolas" w:cs="Courier New"/>
          <w:i w:val="0"/>
          <w:caps w:val="0"/>
          <w:color w:val="000000"/>
          <w:spacing w:val="0"/>
          <w:sz w:val="18"/>
          <w:szCs w:val="18"/>
          <w:bdr w:val="none" w:color="auto" w:sz="0" w:space="0"/>
          <w:shd w:val="clear" w:fill="EEEEEE"/>
        </w:rPr>
        <w:t xml:space="preserve"> Innodb_buffer_pool_wait_free          </w:t>
      </w:r>
      <w:r>
        <w:rPr>
          <w:rFonts w:hint="default" w:ascii="Courier New" w:hAnsi="Courier New" w:eastAsia="Consolas" w:cs="Courier New"/>
          <w:i w:val="0"/>
          <w:caps w:val="0"/>
          <w:color w:val="808080"/>
          <w:spacing w:val="0"/>
          <w:sz w:val="18"/>
          <w:szCs w:val="18"/>
          <w:bdr w:val="none" w:color="auto" w:sz="0" w:space="0"/>
          <w:shd w:val="clear" w:fill="EEEEEE"/>
        </w:rPr>
        <w:t>|</w:t>
      </w:r>
      <w:r>
        <w:rPr>
          <w:rFonts w:hint="default" w:ascii="Courier New" w:hAnsi="Courier New" w:eastAsia="Consolas" w:cs="Courier New"/>
          <w:i w:val="0"/>
          <w:caps w:val="0"/>
          <w:color w:val="000000"/>
          <w:spacing w:val="0"/>
          <w:sz w:val="18"/>
          <w:szCs w:val="18"/>
          <w:bdr w:val="none" w:color="auto" w:sz="0" w:space="0"/>
          <w:shd w:val="clear" w:fill="EEEEEE"/>
        </w:rPr>
        <w:t xml:space="preserve"> </w:t>
      </w:r>
      <w:r>
        <w:rPr>
          <w:rFonts w:hint="default" w:ascii="Courier New" w:hAnsi="Courier New" w:eastAsia="Consolas" w:cs="Courier New"/>
          <w:b/>
          <w:i w:val="0"/>
          <w:caps w:val="0"/>
          <w:color w:val="800000"/>
          <w:spacing w:val="0"/>
          <w:sz w:val="18"/>
          <w:szCs w:val="18"/>
          <w:bdr w:val="none" w:color="auto" w:sz="0" w:space="0"/>
          <w:shd w:val="clear" w:fill="EEEEEE"/>
        </w:rPr>
        <w:t>0</w:t>
      </w:r>
      <w:r>
        <w:rPr>
          <w:rFonts w:hint="default" w:ascii="Courier New" w:hAnsi="Courier New" w:eastAsia="Consolas" w:cs="Courier New"/>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808080"/>
          <w:spacing w:val="0"/>
          <w:sz w:val="18"/>
          <w:szCs w:val="18"/>
          <w:bdr w:val="none" w:color="auto" w:sz="0" w:space="0"/>
          <w:shd w:val="clear" w:fill="EEEEEE"/>
        </w:rPr>
        <w:t>||</w:t>
      </w:r>
      <w:r>
        <w:rPr>
          <w:rFonts w:hint="default" w:ascii="Courier New" w:hAnsi="Courier New" w:eastAsia="Consolas" w:cs="Courier New"/>
          <w:i w:val="0"/>
          <w:caps w:val="0"/>
          <w:color w:val="000000"/>
          <w:spacing w:val="0"/>
          <w:sz w:val="18"/>
          <w:szCs w:val="18"/>
          <w:bdr w:val="none" w:color="auto" w:sz="0" w:space="0"/>
          <w:shd w:val="clear" w:fill="EEEEEE"/>
        </w:rPr>
        <w:t xml:space="preserve"> Innodb_buffer_pool_write_requests     </w:t>
      </w:r>
      <w:r>
        <w:rPr>
          <w:rFonts w:hint="default" w:ascii="Courier New" w:hAnsi="Courier New" w:eastAsia="Consolas" w:cs="Courier New"/>
          <w:i w:val="0"/>
          <w:caps w:val="0"/>
          <w:color w:val="808080"/>
          <w:spacing w:val="0"/>
          <w:sz w:val="18"/>
          <w:szCs w:val="18"/>
          <w:bdr w:val="none" w:color="auto" w:sz="0" w:space="0"/>
          <w:shd w:val="clear" w:fill="EEEEEE"/>
        </w:rPr>
        <w:t>|</w:t>
      </w:r>
      <w:r>
        <w:rPr>
          <w:rFonts w:hint="default" w:ascii="Courier New" w:hAnsi="Courier New" w:eastAsia="Consolas" w:cs="Courier New"/>
          <w:i w:val="0"/>
          <w:caps w:val="0"/>
          <w:color w:val="000000"/>
          <w:spacing w:val="0"/>
          <w:sz w:val="18"/>
          <w:szCs w:val="18"/>
          <w:bdr w:val="none" w:color="auto" w:sz="0" w:space="0"/>
          <w:shd w:val="clear" w:fill="EEEEEE"/>
        </w:rPr>
        <w:t xml:space="preserve"> </w:t>
      </w:r>
      <w:r>
        <w:rPr>
          <w:rFonts w:hint="default" w:ascii="Courier New" w:hAnsi="Courier New" w:eastAsia="Consolas" w:cs="Courier New"/>
          <w:b/>
          <w:i w:val="0"/>
          <w:caps w:val="0"/>
          <w:color w:val="800000"/>
          <w:spacing w:val="0"/>
          <w:sz w:val="18"/>
          <w:szCs w:val="18"/>
          <w:bdr w:val="none" w:color="auto" w:sz="0" w:space="0"/>
          <w:shd w:val="clear" w:fill="EEEEEE"/>
        </w:rPr>
        <w:t>45242</w:t>
      </w:r>
      <w:r>
        <w:rPr>
          <w:rFonts w:hint="default" w:ascii="Courier New" w:hAnsi="Courier New" w:eastAsia="Consolas" w:cs="Courier New"/>
          <w:i w:val="0"/>
          <w:caps w:val="0"/>
          <w:color w:val="000000"/>
          <w:spacing w:val="0"/>
          <w:sz w:val="18"/>
          <w:szCs w:val="18"/>
          <w:bdr w:val="none" w:color="auto" w:sz="0" w:space="0"/>
          <w:shd w:val="clear" w:fill="EEEEEE"/>
        </w:rPr>
        <w:t xml:space="preserve">                                            </w:t>
      </w:r>
      <w:r>
        <w:rPr>
          <w:rFonts w:hint="default" w:ascii="Courier New" w:hAnsi="Courier New" w:eastAsia="Consolas" w:cs="Courier New"/>
          <w:i w:val="0"/>
          <w:caps w:val="0"/>
          <w:color w:val="808080"/>
          <w:spacing w:val="0"/>
          <w:sz w:val="18"/>
          <w:szCs w:val="18"/>
          <w:bdr w:val="none" w:color="auto" w:sz="0" w:space="0"/>
          <w:shd w:val="clear" w:fill="EEEEEE"/>
        </w:rPr>
        <w:t>|+</w:t>
      </w:r>
      <w:r>
        <w:rPr>
          <w:rFonts w:hint="default" w:ascii="Courier New" w:hAnsi="Courier New" w:eastAsia="Consolas" w:cs="Courier New"/>
          <w:i w:val="0"/>
          <w:caps w:val="0"/>
          <w:color w:val="008080"/>
          <w:spacing w:val="0"/>
          <w:sz w:val="18"/>
          <w:szCs w:val="18"/>
          <w:bdr w:val="none" w:color="auto" w:sz="0" w:space="0"/>
          <w:shd w:val="clear" w:fill="EEEEE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150" w:afterAutospacing="0"/>
        <w:ind w:left="0" w:right="0" w:firstLine="0"/>
        <w:jc w:val="left"/>
        <w:rPr>
          <w:rFonts w:hint="default" w:ascii="Lucida Sans Unicode" w:hAnsi="Lucida Sans Unicode" w:eastAsia="Lucida Sans Unicode" w:cs="Lucida Sans Unicode"/>
          <w:i w:val="0"/>
          <w:caps w:val="0"/>
          <w:color w:val="505050"/>
          <w:spacing w:val="0"/>
          <w:sz w:val="21"/>
          <w:szCs w:val="21"/>
        </w:rPr>
      </w:pPr>
      <w:r>
        <w:rPr>
          <w:rFonts w:hint="eastAsia" w:ascii="微软雅黑" w:hAnsi="微软雅黑" w:eastAsia="微软雅黑" w:cs="微软雅黑"/>
          <w:i w:val="0"/>
          <w:caps w:val="0"/>
          <w:color w:val="505050"/>
          <w:spacing w:val="0"/>
          <w:sz w:val="27"/>
          <w:szCs w:val="27"/>
          <w:bdr w:val="none" w:color="auto" w:sz="0" w:space="0"/>
          <w:shd w:val="clear" w:fill="FFFFFF"/>
        </w:rPr>
        <w:t>　　Innodb_buffer_pool_read_requests　　#逻辑读(缓存读)请求次数，也是读的请求次数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150" w:afterAutospacing="0"/>
        <w:ind w:left="0" w:right="0" w:firstLine="0"/>
        <w:jc w:val="left"/>
        <w:rPr>
          <w:rFonts w:hint="default" w:ascii="Lucida Sans Unicode" w:hAnsi="Lucida Sans Unicode" w:eastAsia="Lucida Sans Unicode" w:cs="Lucida Sans Unicode"/>
          <w:i w:val="0"/>
          <w:caps w:val="0"/>
          <w:color w:val="505050"/>
          <w:spacing w:val="0"/>
          <w:sz w:val="21"/>
          <w:szCs w:val="21"/>
        </w:rPr>
      </w:pPr>
      <w:r>
        <w:rPr>
          <w:rFonts w:hint="eastAsia" w:ascii="微软雅黑" w:hAnsi="微软雅黑" w:eastAsia="微软雅黑" w:cs="微软雅黑"/>
          <w:i w:val="0"/>
          <w:caps w:val="0"/>
          <w:color w:val="505050"/>
          <w:spacing w:val="0"/>
          <w:sz w:val="27"/>
          <w:szCs w:val="27"/>
          <w:bdr w:val="none" w:color="auto" w:sz="0" w:space="0"/>
          <w:shd w:val="clear" w:fill="FFFFFF"/>
        </w:rPr>
        <w:t>　　Innodb_buffer_pool_reads　　#从物理磁盘中获取到数据的次数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150" w:afterAutospacing="0"/>
        <w:ind w:left="0" w:right="0" w:firstLine="0"/>
        <w:jc w:val="left"/>
        <w:rPr>
          <w:rFonts w:hint="default" w:ascii="Lucida Sans Unicode" w:hAnsi="Lucida Sans Unicode" w:eastAsia="Lucida Sans Unicode" w:cs="Lucida Sans Unicode"/>
          <w:i w:val="0"/>
          <w:caps w:val="0"/>
          <w:color w:val="505050"/>
          <w:spacing w:val="0"/>
          <w:sz w:val="21"/>
          <w:szCs w:val="21"/>
        </w:rPr>
      </w:pPr>
      <w:r>
        <w:rPr>
          <w:rFonts w:hint="eastAsia" w:ascii="微软雅黑" w:hAnsi="微软雅黑" w:eastAsia="微软雅黑" w:cs="微软雅黑"/>
          <w:i w:val="0"/>
          <w:caps w:val="0"/>
          <w:color w:val="FF0000"/>
          <w:spacing w:val="0"/>
          <w:sz w:val="27"/>
          <w:szCs w:val="27"/>
          <w:bdr w:val="none" w:color="auto" w:sz="0" w:space="0"/>
          <w:shd w:val="clear" w:fill="FFFF00"/>
        </w:rPr>
        <w:t>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150" w:afterAutospacing="0"/>
        <w:ind w:left="0" w:right="0" w:firstLine="0"/>
        <w:jc w:val="left"/>
        <w:rPr>
          <w:rFonts w:hint="default" w:ascii="Lucida Sans Unicode" w:hAnsi="Lucida Sans Unicode" w:eastAsia="Lucida Sans Unicode" w:cs="Lucida Sans Unicode"/>
          <w:i w:val="0"/>
          <w:caps w:val="0"/>
          <w:color w:val="505050"/>
          <w:spacing w:val="0"/>
          <w:sz w:val="21"/>
          <w:szCs w:val="21"/>
        </w:rPr>
      </w:pPr>
      <w:r>
        <w:rPr>
          <w:rFonts w:hint="eastAsia" w:ascii="微软雅黑" w:hAnsi="微软雅黑" w:eastAsia="微软雅黑" w:cs="微软雅黑"/>
          <w:i w:val="0"/>
          <w:caps w:val="0"/>
          <w:color w:val="505050"/>
          <w:spacing w:val="0"/>
          <w:sz w:val="27"/>
          <w:szCs w:val="27"/>
          <w:bdr w:val="none" w:color="auto" w:sz="0" w:space="0"/>
          <w:shd w:val="clear" w:fill="FFFFFF"/>
        </w:rPr>
        <w:t>　　逻辑读就是从buffer pool的读，但是也会包含物理读，因为物理读也要是先将从disk中读取的数据放入buffer pool里，然后再进行逻辑读。所以：总的逻辑读也就是读的请求次数。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150" w:afterAutospacing="0"/>
        <w:ind w:left="720" w:right="720" w:firstLine="0"/>
        <w:jc w:val="left"/>
      </w:pPr>
      <w:r>
        <w:rPr>
          <w:rFonts w:hint="eastAsia" w:ascii="微软雅黑" w:hAnsi="微软雅黑" w:eastAsia="微软雅黑" w:cs="微软雅黑"/>
          <w:i/>
          <w:caps w:val="0"/>
          <w:color w:val="FF0000"/>
          <w:spacing w:val="0"/>
          <w:sz w:val="27"/>
          <w:szCs w:val="27"/>
          <w:bdr w:val="none" w:color="auto" w:sz="0" w:space="0"/>
          <w:shd w:val="clear" w:fill="FFFFFF"/>
        </w:rPr>
        <w:t>读的命中率</w:t>
      </w:r>
      <w:r>
        <w:rPr>
          <w:rFonts w:hint="eastAsia" w:ascii="微软雅黑" w:hAnsi="微软雅黑" w:eastAsia="微软雅黑" w:cs="微软雅黑"/>
          <w:i/>
          <w:caps w:val="0"/>
          <w:color w:val="0000FF"/>
          <w:spacing w:val="0"/>
          <w:sz w:val="27"/>
          <w:szCs w:val="27"/>
          <w:bdr w:val="none" w:color="auto" w:sz="0" w:space="0"/>
          <w:shd w:val="clear" w:fill="FFFFFF"/>
        </w:rPr>
        <w:t>=</w:t>
      </w:r>
      <w:r>
        <w:rPr>
          <w:rFonts w:hint="eastAsia" w:ascii="微软雅黑" w:hAnsi="微软雅黑" w:eastAsia="微软雅黑" w:cs="微软雅黑"/>
          <w:i/>
          <w:caps w:val="0"/>
          <w:color w:val="008000"/>
          <w:spacing w:val="0"/>
          <w:sz w:val="27"/>
          <w:szCs w:val="27"/>
          <w:bdr w:val="none" w:color="auto" w:sz="0" w:space="0"/>
          <w:shd w:val="clear" w:fill="FFFFFF"/>
        </w:rPr>
        <w:t>(Innodb_buffer_pool_read_requests- Innodb_buffer_pool_reads)/ Innodb_buffer_pool_read_requests</w:t>
      </w:r>
    </w:p>
    <w:p>
      <w:pPr>
        <w:rPr>
          <w:rFonts w:hint="default"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Lucida Sans Unicode">
    <w:panose1 w:val="020B0602030504020204"/>
    <w:charset w:val="00"/>
    <w:family w:val="auto"/>
    <w:pitch w:val="default"/>
    <w:sig w:usb0="80001AFF" w:usb1="0000396B" w:usb2="00000000" w:usb3="00000000" w:csb0="200000BF" w:csb1="D7F70000"/>
  </w:font>
  <w:font w:name="微软雅黑">
    <w:panose1 w:val="020B0503020204020204"/>
    <w:charset w:val="86"/>
    <w:family w:val="auto"/>
    <w:pitch w:val="default"/>
    <w:sig w:usb0="80000287" w:usb1="280F3C52" w:usb2="00000016" w:usb3="00000000" w:csb0="0004001F" w:csb1="00000000"/>
  </w:font>
  <w:font w:name="Consolas">
    <w:panose1 w:val="020B0609020204030204"/>
    <w:charset w:val="00"/>
    <w:family w:val="auto"/>
    <w:pitch w:val="default"/>
    <w:sig w:usb0="E10002FF" w:usb1="4000FCFF" w:usb2="00000009" w:usb3="00000000" w:csb0="6000019F" w:csb1="DFD70000"/>
  </w:font>
  <w:font w:name="Courier New">
    <w:panose1 w:val="02070309020205020404"/>
    <w:charset w:val="00"/>
    <w:family w:val="auto"/>
    <w:pitch w:val="default"/>
    <w:sig w:usb0="E0002A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Segoe UI Symbol">
    <w:panose1 w:val="020B0502040204020203"/>
    <w:charset w:val="00"/>
    <w:family w:val="auto"/>
    <w:pitch w:val="default"/>
    <w:sig w:usb0="8000006F" w:usb1="1200FBEF" w:usb2="0064C000" w:usb3="00000002" w:csb0="00000001" w:csb1="4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57EC82"/>
    <w:multiLevelType w:val="singleLevel"/>
    <w:tmpl w:val="EA57EC82"/>
    <w:lvl w:ilvl="0" w:tentative="0">
      <w:start w:val="2"/>
      <w:numFmt w:val="decimal"/>
      <w:suff w:val="nothing"/>
      <w:lvlText w:val="%1、"/>
      <w:lvlJc w:val="left"/>
      <w:pPr>
        <w:ind w:left="540" w:leftChars="0" w:firstLine="0" w:firstLineChars="0"/>
      </w:pPr>
    </w:lvl>
  </w:abstractNum>
  <w:abstractNum w:abstractNumId="1">
    <w:nsid w:val="6AC5F159"/>
    <w:multiLevelType w:val="multilevel"/>
    <w:tmpl w:val="6AC5F15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BB35D5"/>
    <w:rsid w:val="0F1677FD"/>
    <w:rsid w:val="1D3E27BA"/>
    <w:rsid w:val="26C71688"/>
    <w:rsid w:val="2C7148BB"/>
    <w:rsid w:val="39526AA0"/>
    <w:rsid w:val="3DBB35D5"/>
    <w:rsid w:val="5626565B"/>
    <w:rsid w:val="7551198D"/>
    <w:rsid w:val="7D5702B9"/>
    <w:rsid w:val="7F6947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366</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2021-01-26T05:12:00Z</dcterms:created>
  <dc:creator>ati</dc:creator>
  <cp:lastModifiedBy>ati</cp:lastModifiedBy>
  <dcterms:modified xsi:type="dcterms:W3CDTF">2021-01-27T12:18:14Z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