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mysql5.0  5.5 5.6  5.7新特性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pacing w:before="76" w:beforeAutospacing="0" w:after="376" w:afterAutospacing="0" w:line="599" w:lineRule="atLeast"/>
        <w:ind w:left="0" w:right="226"/>
        <w:textAlignment w:val="baseline"/>
        <w:rPr>
          <w:color w:val="015A84"/>
          <w:sz w:val="42"/>
          <w:szCs w:val="42"/>
        </w:rPr>
      </w:pPr>
      <w:r>
        <w:rPr>
          <w:i w:val="0"/>
          <w:caps w:val="0"/>
          <w:color w:val="015A84"/>
          <w:spacing w:val="0"/>
          <w:sz w:val="42"/>
          <w:szCs w:val="42"/>
          <w:vertAlign w:val="baseline"/>
        </w:rPr>
        <w:t>5.6 中的新特性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after="0" w:afterAutospacing="0" w:line="24" w:lineRule="atLeast"/>
        <w:ind w:left="0" w:right="226" w:firstLine="0"/>
        <w:jc w:val="left"/>
        <w:textAlignment w:val="baseline"/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kern w:val="0"/>
          <w:sz w:val="18"/>
          <w:szCs w:val="18"/>
          <w:vertAlign w:val="baseline"/>
          <w:lang w:val="en-US" w:eastAsia="zh-CN" w:bidi="ar"/>
        </w:rPr>
        <w:t>Topics: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instrText xml:space="preserve"> HYPERLINK "https://www.mysql.com/why-mysql/white-papers/" \l "zh-22-29"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sz w:val="18"/>
          <w:szCs w:val="18"/>
          <w:u w:val="none"/>
          <w:vertAlign w:val="baseline"/>
        </w:rPr>
        <w:t>MySQL Enterprise Edition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226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  <w:u w:val="no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instrText xml:space="preserve"> HYPERLINK "http://twitter.com/share"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sz w:val="19"/>
          <w:szCs w:val="19"/>
          <w:u w:val="none"/>
          <w:vertAlign w:val="baseline"/>
        </w:rPr>
        <w:t>Tweet</w:t>
      </w:r>
      <w:r>
        <w:rPr>
          <w:rFonts w:hint="default" w:ascii="Open Sans" w:hAnsi="Open Sans" w:eastAsia="Open Sans" w:cs="Open Sans"/>
          <w:b w:val="0"/>
          <w:i w:val="0"/>
          <w:caps w:val="0"/>
          <w:color w:val="0074A3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" w:lineRule="atLeast"/>
        <w:ind w:left="0" w:right="226" w:firstLine="0"/>
        <w:jc w:val="left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"https://www.mysql.com/why-mysql/white-papers/mysql-whatsnew-56-zh/" </w:instrText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ascii="Arial" w:hAnsi="Arial" w:eastAsia="Open Sans" w:cs="Arial"/>
          <w:i w:val="0"/>
          <w:caps w:val="0"/>
          <w:color w:val="FFFFFF"/>
          <w:spacing w:val="0"/>
          <w:sz w:val="16"/>
          <w:szCs w:val="16"/>
          <w:u w:val="none"/>
          <w:vertAlign w:val="baseline"/>
        </w:rPr>
        <w:t>Share</w: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instrText xml:space="preserve"> HYPERLINK "https://www.mysql.com/why-mysql/white-papers/mysql-whatsnew-56-zh/" \o "More" \t "https://www.mysql.com/why-mysql/white-papers/mysql-whatsnew-56-zh/_blank" </w:instrTex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Open Sans" w:cs="Arial"/>
          <w:b/>
          <w:i w:val="0"/>
          <w:caps w:val="0"/>
          <w:color w:val="333333"/>
          <w:spacing w:val="0"/>
          <w:sz w:val="16"/>
          <w:szCs w:val="16"/>
          <w:u w:val="none"/>
          <w:vertAlign w:val="baseline"/>
        </w:rPr>
        <w:t>24</w:t>
      </w:r>
      <w:r>
        <w:rPr>
          <w:rFonts w:hint="default" w:ascii="Arial" w:hAnsi="Arial" w:eastAsia="Open Sans" w:cs="Arial"/>
          <w:b/>
          <w:i w:val="0"/>
          <w:caps w:val="0"/>
          <w:color w:val="333333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Open Sans" w:hAnsi="Open Sans" w:eastAsia="Open Sans" w:cs="Open Sans"/>
          <w:b/>
          <w:i w:val="0"/>
          <w:caps w:val="0"/>
          <w:color w:val="0074A3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226"/>
        <w:textAlignment w:val="baseline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9"/>
          <w:szCs w:val="19"/>
          <w:vertAlign w:val="baseline"/>
        </w:rPr>
        <w:t>的MySQL5.6是有史以来最好的版本，是世界上最广为使用的开源数据库，它提供了一套新的､先进 的功能，使我们能建设的新一代基于网络和 嵌入式应用和服务。本白皮书带您浏览的主要功能和增强功能，并提供完整的技术和资源让您能深入了解实现和技术上的细节的。通过本白皮书，你将 能在MySQL5.6正式推出前了解它所提供的功能，包括：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更好的性能和可扩展性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482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改进InnoDB存储引擎所带来更好的交易吞吐量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482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改良的优化所带来更好的查询执行时间和诊断能力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在线DDL /架构操作所带来更好的应用程序可用性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通过Memcached的API以NoSQL访问InnoDB所带来的更好的开发速度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改进复制技术所带来的高性能和能自行修复的集群部署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改进的Performance Schema所带来的更好的侦测和监测能力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改进的安全控制，使您部署应用程序时不需担心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left="240" w:right="226" w:hanging="360"/>
        <w:textAlignment w:val="baseline"/>
        <w:rPr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  <w:t>其他重要的增强功能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555555"/>
          <w:spacing w:val="0"/>
          <w:sz w:val="18"/>
          <w:szCs w:val="1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目前8.0.0还是开发版本，如果你希望体验和测试最新特性，可以从 dev.mysql.com[3] 下载各个平台的安装包。不过，MySQL软件包是越来越大了，Linux平台上的二进制打包后就将近有1 GB。如果在产品环境中使用，在8.0没有进入稳定版本之前，请继续使用5.7系列，当前最新的版本是5.7.15 GA版本——这只有600 M多。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7" w:lineRule="atLeast"/>
        <w:ind w:right="226" w:rightChars="0"/>
        <w:jc w:val="both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5.5新特性详解 - IT168 技术开发专区.html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· 特性分析 · MySQL 5.7新特性系列一-博客-云栖社区-阿里云.html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 新特性大全和未来展望 - 数据库 - ITeye资讯.html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8.0.0 版本发布，亮点都在这了！ - 生命_在于折腾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11CE4"/>
    <w:multiLevelType w:val="multilevel"/>
    <w:tmpl w:val="58C11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847AF"/>
    <w:rsid w:val="0ABA4F70"/>
    <w:rsid w:val="37F96712"/>
    <w:rsid w:val="47E73710"/>
    <w:rsid w:val="48B3678E"/>
    <w:rsid w:val="48E847AF"/>
    <w:rsid w:val="4F4151FD"/>
    <w:rsid w:val="56D7195C"/>
    <w:rsid w:val="5AEF5F2C"/>
    <w:rsid w:val="69FC3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2017-03-09T08:59:00Z</dcterms:created>
  <dc:creator>Administrator</dc:creator>
  <cp:lastModifiedBy>ATI老哇的爪子007</cp:lastModifiedBy>
  <dcterms:modified xsi:type="dcterms:W3CDTF">2021-05-31T13:35:14Z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5C1CAC24864D46CDB74E23A55E581BE2</vt:lpwstr>
  </property>
</Properties>
</file>