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个人手机使用规范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2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驾驶舱科幻感</w:t>
          </w:r>
          <w:r>
            <w:tab/>
          </w:r>
          <w:r>
            <w:fldChar w:fldCharType="begin"/>
          </w:r>
          <w:r>
            <w:instrText xml:space="preserve"> PAGEREF _Toc22568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应该使用多少部手机3--15部...</w:t>
          </w:r>
          <w:r>
            <w:tab/>
          </w:r>
          <w:r>
            <w:fldChar w:fldCharType="begin"/>
          </w:r>
          <w:r>
            <w:instrText xml:space="preserve"> PAGEREF _Toc14347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安全规范半年换一次手机</w:t>
          </w:r>
          <w:r>
            <w:tab/>
          </w:r>
          <w:r>
            <w:fldChar w:fldCharType="begin"/>
          </w:r>
          <w:r>
            <w:instrText xml:space="preserve"> PAGEREF _Toc11616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购买出厂半年后的手机,防止炸弹</w:t>
          </w:r>
          <w:r>
            <w:tab/>
          </w:r>
          <w:r>
            <w:fldChar w:fldCharType="begin"/>
          </w:r>
          <w:r>
            <w:instrText xml:space="preserve"> PAGEREF _Toc6298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购买前上网查询问题</w:t>
          </w:r>
          <w:r>
            <w:tab/>
          </w:r>
          <w:r>
            <w:fldChar w:fldCharType="begin"/>
          </w:r>
          <w:r>
            <w:instrText xml:space="preserve"> PAGEREF _Toc5805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功能分区   三大类收集</w:t>
          </w:r>
          <w:r>
            <w:tab/>
          </w:r>
          <w:r>
            <w:fldChar w:fldCharType="begin"/>
          </w:r>
          <w:r>
            <w:instrText xml:space="preserve"> PAGEREF _Toc14556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通讯聊天私密类,  MSGr PHONE WAHTASPP  三个手机</w:t>
          </w:r>
          <w:r>
            <w:tab/>
          </w:r>
          <w:r>
            <w:fldChar w:fldCharType="begin"/>
          </w:r>
          <w:r>
            <w:instrText xml:space="preserve"> PAGEREF _Toc10764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公开类娱乐tiktok订餐,,工作类手机..  info存储..</w:t>
          </w:r>
          <w:r>
            <w:tab/>
          </w:r>
          <w:r>
            <w:fldChar w:fldCharType="begin"/>
          </w:r>
          <w:r>
            <w:instrText xml:space="preserve"> PAGEREF _Toc2166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音乐手机 paizhao</w:t>
          </w:r>
          <w:r>
            <w:tab/>
          </w:r>
          <w:r>
            <w:fldChar w:fldCharType="begin"/>
          </w:r>
          <w:r>
            <w:instrText xml:space="preserve"> PAGEREF _Toc27577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移动wifi备用超长待机手机</w:t>
          </w:r>
          <w:r>
            <w:tab/>
          </w:r>
          <w:r>
            <w:fldChar w:fldCharType="begin"/>
          </w:r>
          <w:r>
            <w:instrText xml:space="preserve"> PAGEREF _Toc18717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多了卡手机 4sim</w:t>
          </w:r>
          <w:r>
            <w:tab/>
          </w:r>
          <w:r>
            <w:fldChar w:fldCharType="begin"/>
          </w:r>
          <w:r>
            <w:instrText xml:space="preserve"> PAGEREF _Toc21337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每一个的铃声都不一样，</w:t>
          </w:r>
          <w:r>
            <w:tab/>
          </w:r>
          <w:r>
            <w:fldChar w:fldCharType="begin"/>
          </w:r>
          <w:r>
            <w:instrText xml:space="preserve"> PAGEREF _Toc26012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</w:rPr>
            <w:t>智能机和功能机搭配使用，</w:t>
          </w:r>
          <w:r>
            <w:tab/>
          </w:r>
          <w:r>
            <w:fldChar w:fldCharType="begin"/>
          </w:r>
          <w:r>
            <w:instrText xml:space="preserve"> PAGEREF _Toc4959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要有一个超长待机的手机</w:t>
          </w:r>
          <w:r>
            <w:tab/>
          </w:r>
          <w:r>
            <w:fldChar w:fldCharType="begin"/>
          </w:r>
          <w:r>
            <w:instrText xml:space="preserve"> PAGEREF _Toc13861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为什么需要多个手机</w:t>
          </w:r>
          <w:r>
            <w:tab/>
          </w:r>
          <w:r>
            <w:fldChar w:fldCharType="begin"/>
          </w:r>
          <w:r>
            <w:instrText xml:space="preserve"> PAGEREF _Toc31892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公司打卡监督。。多个手机多个提醒</w:t>
          </w:r>
          <w:r>
            <w:tab/>
          </w:r>
          <w:r>
            <w:fldChar w:fldCharType="begin"/>
          </w:r>
          <w:r>
            <w:instrText xml:space="preserve"> PAGEREF _Toc17463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多屏工作</w:t>
          </w:r>
          <w:r>
            <w:tab/>
          </w:r>
          <w:r>
            <w:fldChar w:fldCharType="begin"/>
          </w:r>
          <w:r>
            <w:instrText xml:space="preserve"> PAGEREF _Toc26350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不容易错过机会</w:t>
          </w:r>
          <w:r>
            <w:tab/>
          </w:r>
          <w:r>
            <w:fldChar w:fldCharType="begin"/>
          </w:r>
          <w:r>
            <w:instrText xml:space="preserve"> PAGEREF _Toc29336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不要切换免得麻烦 任务多开</w:t>
          </w:r>
          <w:r>
            <w:tab/>
          </w:r>
          <w:r>
            <w:fldChar w:fldCharType="begin"/>
          </w:r>
          <w:r>
            <w:instrText xml:space="preserve"> PAGEREF _Toc4637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分散开app配置,运行流畅</w:t>
          </w:r>
          <w:r>
            <w:tab/>
          </w:r>
          <w:r>
            <w:fldChar w:fldCharType="begin"/>
          </w:r>
          <w:r>
            <w:instrText xml:space="preserve"> PAGEREF _Toc21043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安全,公私分离</w:t>
          </w:r>
          <w:r>
            <w:tab/>
          </w:r>
          <w:r>
            <w:fldChar w:fldCharType="begin"/>
          </w:r>
          <w:r>
            <w:instrText xml:space="preserve"> PAGEREF _Toc17266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eastAsia"/>
              <w:lang w:val="en-US" w:eastAsia="zh-CN"/>
            </w:rPr>
            <w:t>防止抢劫送气一部</w:t>
          </w:r>
          <w:r>
            <w:tab/>
          </w:r>
          <w:r>
            <w:fldChar w:fldCharType="begin"/>
          </w:r>
          <w:r>
            <w:instrText xml:space="preserve"> PAGEREF _Toc29406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 </w:t>
          </w:r>
          <w:r>
            <w:rPr>
              <w:rFonts w:hint="eastAsia"/>
              <w:lang w:val="en-US" w:eastAsia="zh-CN"/>
            </w:rPr>
            <w:t>多个sim卡</w:t>
          </w:r>
          <w:r>
            <w:tab/>
          </w:r>
          <w:r>
            <w:fldChar w:fldCharType="begin"/>
          </w:r>
          <w:r>
            <w:instrText xml:space="preserve"> PAGEREF _Toc21519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2568"/>
      <w:r>
        <w:rPr>
          <w:rFonts w:hint="eastAsia"/>
          <w:lang w:val="en-US" w:eastAsia="zh-CN"/>
        </w:rPr>
        <w:t>驾驶舱科幻感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347"/>
      <w:r>
        <w:rPr>
          <w:rFonts w:hint="eastAsia"/>
          <w:lang w:val="en-US" w:eastAsia="zh-CN"/>
        </w:rPr>
        <w:t>应该使用多少部手机3--15部...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1616"/>
      <w:r>
        <w:rPr>
          <w:rFonts w:hint="eastAsia"/>
          <w:lang w:val="en-US" w:eastAsia="zh-CN"/>
        </w:rPr>
        <w:t>安全规范半年换一次手机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更换设备码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6298"/>
      <w:r>
        <w:rPr>
          <w:rFonts w:hint="eastAsia"/>
          <w:lang w:val="en-US" w:eastAsia="zh-CN"/>
        </w:rPr>
        <w:t>购买出厂半年后的手机,防止炸弹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5805"/>
      <w:r>
        <w:rPr>
          <w:rFonts w:hint="eastAsia"/>
          <w:lang w:val="en-US" w:eastAsia="zh-CN"/>
        </w:rPr>
        <w:t>购买前上网查询问题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4556"/>
      <w:r>
        <w:rPr>
          <w:rFonts w:hint="eastAsia"/>
          <w:lang w:val="en-US" w:eastAsia="zh-CN"/>
        </w:rPr>
        <w:t>功能分区   三大类收集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6" w:name="_Toc10764"/>
      <w:r>
        <w:rPr>
          <w:rFonts w:hint="eastAsia"/>
          <w:lang w:val="en-US" w:eastAsia="zh-CN"/>
        </w:rPr>
        <w:t>通讯聊天私密类,  MSGr PHONE WAHTASPP  三个手机</w:t>
      </w:r>
      <w:bookmarkEnd w:id="6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7" w:name="_Toc2166"/>
      <w:r>
        <w:rPr>
          <w:rFonts w:hint="eastAsia"/>
          <w:lang w:val="en-US" w:eastAsia="zh-CN"/>
        </w:rPr>
        <w:t>公开类娱乐tiktok订餐,,工作类手机..  info存储..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27577"/>
      <w:r>
        <w:rPr>
          <w:rFonts w:hint="eastAsia"/>
          <w:lang w:val="en-US" w:eastAsia="zh-CN"/>
        </w:rPr>
        <w:t>音乐手机 paizhao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8717"/>
      <w:r>
        <w:rPr>
          <w:rFonts w:hint="eastAsia"/>
          <w:lang w:val="en-US" w:eastAsia="zh-CN"/>
        </w:rPr>
        <w:t>移动wifi备用超长待机手机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1337"/>
      <w:r>
        <w:rPr>
          <w:rFonts w:hint="eastAsia"/>
          <w:lang w:val="en-US" w:eastAsia="zh-CN"/>
        </w:rPr>
        <w:t>多了卡手机 4sim</w:t>
      </w:r>
      <w:bookmarkEnd w:id="10"/>
    </w:p>
    <w:p>
      <w:pPr>
        <w:pStyle w:val="2"/>
        <w:bidi w:val="0"/>
        <w:rPr>
          <w:rFonts w:hint="eastAsia"/>
        </w:rPr>
      </w:pPr>
      <w:bookmarkStart w:id="11" w:name="_Toc26012"/>
      <w:r>
        <w:rPr>
          <w:rFonts w:hint="eastAsia"/>
        </w:rPr>
        <w:t>每一个的铃声都不一样，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区分海内海外手机...中英文歌曲..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私密及 ,公开及 工作机  其他..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使用很有辨识度的铃声,,im使用dadala 表示浪漫..halo moto</w:t>
      </w:r>
    </w:p>
    <w:p>
      <w:pPr>
        <w:rPr>
          <w:rFonts w:hint="default"/>
          <w:lang w:val="en-US" w:eastAsia="zh-CN"/>
        </w:rPr>
      </w:pPr>
      <w:bookmarkStart w:id="23" w:name="_GoBack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工作机使用分分钟钟铃声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4959"/>
      <w:r>
        <w:rPr>
          <w:rFonts w:hint="eastAsia"/>
        </w:rPr>
        <w:t>智能机和功能机搭配使用，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你完全不知道这些手机都承载着什么功能。每一个的铃声都不一样，智能机和功能机搭配使用，都的彩屏，有的黑白屏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3861"/>
      <w:r>
        <w:rPr>
          <w:rFonts w:hint="eastAsia"/>
          <w:lang w:val="en-US" w:eastAsia="zh-CN"/>
        </w:rPr>
        <w:t>要有一个超长待机的手机</w:t>
      </w:r>
      <w:bookmarkEnd w:id="13"/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31892"/>
      <w:r>
        <w:rPr>
          <w:rFonts w:hint="eastAsia"/>
          <w:lang w:val="en-US" w:eastAsia="zh-CN"/>
        </w:rPr>
        <w:t>为什么需要多个手机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7463"/>
      <w:r>
        <w:rPr>
          <w:rFonts w:hint="eastAsia"/>
          <w:lang w:val="en-US" w:eastAsia="zh-CN"/>
        </w:rPr>
        <w:t>公司打卡监督。。多个手机多个提醒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6350"/>
      <w:r>
        <w:rPr>
          <w:rFonts w:hint="eastAsia"/>
          <w:lang w:val="en-US" w:eastAsia="zh-CN"/>
        </w:rPr>
        <w:t>多屏工作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9336"/>
      <w:r>
        <w:rPr>
          <w:rFonts w:hint="eastAsia"/>
          <w:lang w:val="en-US" w:eastAsia="zh-CN"/>
        </w:rPr>
        <w:t>不容易错过机会</w:t>
      </w:r>
      <w:bookmarkEnd w:id="17"/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只有多个电话才能保证你的手机不会占线，每一个来电都是钱。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4637"/>
      <w:r>
        <w:rPr>
          <w:rFonts w:hint="eastAsia"/>
          <w:lang w:val="en-US" w:eastAsia="zh-CN"/>
        </w:rPr>
        <w:t>不要切换免得麻烦 任务多开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1043"/>
      <w:r>
        <w:rPr>
          <w:rFonts w:hint="eastAsia"/>
          <w:lang w:val="en-US" w:eastAsia="zh-CN"/>
        </w:rPr>
        <w:t>分散开app配置,运行流畅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7266"/>
      <w:r>
        <w:rPr>
          <w:rFonts w:hint="eastAsia"/>
          <w:lang w:val="en-US" w:eastAsia="zh-CN"/>
        </w:rPr>
        <w:t>安全,公私分离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9406"/>
      <w:r>
        <w:rPr>
          <w:rFonts w:hint="eastAsia"/>
          <w:lang w:val="en-US" w:eastAsia="zh-CN"/>
        </w:rPr>
        <w:t>防止抢劫送气一部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1519"/>
      <w:r>
        <w:rPr>
          <w:rFonts w:hint="eastAsia"/>
          <w:lang w:val="en-US" w:eastAsia="zh-CN"/>
        </w:rPr>
        <w:t>多个sim卡</w:t>
      </w:r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C299B"/>
    <w:multiLevelType w:val="multilevel"/>
    <w:tmpl w:val="FF6C299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638EC"/>
    <w:rsid w:val="02084B57"/>
    <w:rsid w:val="042008C4"/>
    <w:rsid w:val="05DE2F28"/>
    <w:rsid w:val="071E7877"/>
    <w:rsid w:val="07B93A99"/>
    <w:rsid w:val="0AB400AF"/>
    <w:rsid w:val="0B8E0884"/>
    <w:rsid w:val="0D035B0A"/>
    <w:rsid w:val="0D282D8C"/>
    <w:rsid w:val="0E240EE8"/>
    <w:rsid w:val="0E771C2B"/>
    <w:rsid w:val="121928C2"/>
    <w:rsid w:val="139C0F93"/>
    <w:rsid w:val="17752FA5"/>
    <w:rsid w:val="19466FC3"/>
    <w:rsid w:val="1B534723"/>
    <w:rsid w:val="1C531919"/>
    <w:rsid w:val="1C9420A8"/>
    <w:rsid w:val="1DD73826"/>
    <w:rsid w:val="1FA8753B"/>
    <w:rsid w:val="212C0E07"/>
    <w:rsid w:val="235D7D1B"/>
    <w:rsid w:val="23E42B92"/>
    <w:rsid w:val="28C03580"/>
    <w:rsid w:val="2A0C301D"/>
    <w:rsid w:val="2A84621B"/>
    <w:rsid w:val="2DD4468B"/>
    <w:rsid w:val="2ED26812"/>
    <w:rsid w:val="30616BA3"/>
    <w:rsid w:val="30851F0B"/>
    <w:rsid w:val="311655C6"/>
    <w:rsid w:val="36C91AC5"/>
    <w:rsid w:val="3778392C"/>
    <w:rsid w:val="39BA1839"/>
    <w:rsid w:val="3AFF127F"/>
    <w:rsid w:val="3C091551"/>
    <w:rsid w:val="40280D36"/>
    <w:rsid w:val="411638EC"/>
    <w:rsid w:val="4194009A"/>
    <w:rsid w:val="41BB5F09"/>
    <w:rsid w:val="458157E6"/>
    <w:rsid w:val="45FC0621"/>
    <w:rsid w:val="46B51505"/>
    <w:rsid w:val="47FA3E63"/>
    <w:rsid w:val="49C71D06"/>
    <w:rsid w:val="4AB63C77"/>
    <w:rsid w:val="4B167C8E"/>
    <w:rsid w:val="4B83744C"/>
    <w:rsid w:val="4B8A0276"/>
    <w:rsid w:val="4CDB19A2"/>
    <w:rsid w:val="4D012738"/>
    <w:rsid w:val="4EBE289F"/>
    <w:rsid w:val="4F2402F2"/>
    <w:rsid w:val="4F7D3A13"/>
    <w:rsid w:val="4FE14DC6"/>
    <w:rsid w:val="52F5195B"/>
    <w:rsid w:val="546773A8"/>
    <w:rsid w:val="5687336C"/>
    <w:rsid w:val="58111809"/>
    <w:rsid w:val="58133940"/>
    <w:rsid w:val="5E5A09F0"/>
    <w:rsid w:val="603227F6"/>
    <w:rsid w:val="661119D2"/>
    <w:rsid w:val="67E3750D"/>
    <w:rsid w:val="6B5B62F5"/>
    <w:rsid w:val="6B7555BF"/>
    <w:rsid w:val="6DA93DE2"/>
    <w:rsid w:val="6FC339CA"/>
    <w:rsid w:val="74A86B57"/>
    <w:rsid w:val="74FD5708"/>
    <w:rsid w:val="75D311CE"/>
    <w:rsid w:val="76F169A2"/>
    <w:rsid w:val="772546F5"/>
    <w:rsid w:val="7B6B57C6"/>
    <w:rsid w:val="7E77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2021-10-10T20:13:00Z</dcterms:created>
  <dc:creator>ati</dc:creator>
  <cp:lastModifiedBy>ati</cp:lastModifiedBy>
  <dcterms:modified xsi:type="dcterms:W3CDTF">2021-10-13T09:28:49Z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2321742572FB4E3B834BBEBB00E6AC9F</vt:lpwstr>
  </property>
</Properties>
</file>