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app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安卓的chrome没有弹添加到桌面的弹窗</w:t>
          </w:r>
          <w:r>
            <w:tab/>
          </w:r>
          <w:r>
            <w:fldChar w:fldCharType="begin"/>
          </w:r>
          <w:r>
            <w:instrText xml:space="preserve"> PAGEREF _Toc22270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如何判断是否从主屏幕访问</w:t>
          </w:r>
          <w:r>
            <w:tab/>
          </w:r>
          <w:r>
            <w:fldChar w:fldCharType="begin"/>
          </w:r>
          <w:r>
            <w:instrText xml:space="preserve"> PAGEREF _Toc16739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如何监听添加到桌面事件</w:t>
          </w:r>
          <w:r>
            <w:tab/>
          </w:r>
          <w:r>
            <w:fldChar w:fldCharType="begin"/>
          </w:r>
          <w:r>
            <w:instrText xml:space="preserve"> PAGEREF _Toc13863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添加到主屏幕失败</w:t>
          </w:r>
          <w:r>
            <w:tab/>
          </w:r>
          <w:r>
            <w:fldChar w:fldCharType="begin"/>
          </w:r>
          <w:r>
            <w:instrText xml:space="preserve"> PAGEREF _Toc27824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如何捕捉安装成功动作</w:t>
          </w:r>
          <w:r>
            <w:tab/>
          </w:r>
          <w:r>
            <w:fldChar w:fldCharType="begin"/>
          </w:r>
          <w:r>
            <w:instrText xml:space="preserve"> PAGEREF _Toc14476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_Toc15551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全局本页面打开  a标签  self</w:t>
          </w:r>
          <w:r>
            <w:tab/>
          </w:r>
          <w:r>
            <w:fldChar w:fldCharType="begin"/>
          </w:r>
          <w:r>
            <w:instrText xml:space="preserve"> PAGEREF _Toc5694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0" w:name="_Toc2227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安卓的chrome没有弹添加到桌面的弹窗</w:t>
      </w:r>
      <w:bookmarkEnd w:id="0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检查你的manifest.json, sw.js文件是否在项目根目录下。以及sw是否注册成功。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1" w:name="_Toc16739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如何判断是否从主屏幕访问</w:t>
      </w:r>
      <w:bookmarkEnd w:id="1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因为埋点等需求，我们需要区分用户是从浏览器访问的还是从主屏幕访问的，可以这样判断：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export const isFromDesktop = () =&gt;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window.navigator.standalone used for safari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if (window.navigator.standalone)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return true;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if (window.matchMedia &amp;&amp; window.matchMedia('(display-mode: standalone)').matches)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return true;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return false;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2" w:name="_Toc13863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如何监听添加到桌面事件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let deferredPrompt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window.addEventListener('beforeinstallprompt', event =&gt;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console.log('install event trigger', event);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禁止浏览器自动显示添加到桌面提示框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e.preventDefault();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存储事件对象，方便后面自定义弹窗时机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deferredPrompt = 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然后可以显示一个自定义的提示框给用户，告诉用户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可以将应用添加到桌面，同时可以告知如何操作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// 再监听自定义提示框的按钮点击事件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buttonInstall.addEventListener('click', (e) =&gt;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隐藏我们自定义的弹窗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hideMyInstallPromotion();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显示添加到桌面提示框（浏览器提供的）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deferredPrompt.prompt();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// 这里可以获取到用户的选择，同时做一些埋点相关操作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deferredPrompt.userChoice.then((choiceResult) =&gt;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if (choiceResult.outcome === 'accepted')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console.log('用户接受');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 else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console.log('用户拒绝');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})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3" w:name="_Toc27824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添加到主屏幕失败</w:t>
      </w:r>
      <w:bookmarkEnd w:id="3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安卓浏览器添加到主屏幕权限可能没打开，如果没打开，也不会有添加到主屏幕那个提示框的，需要开启权限再次尝试（所以一个自定义的提示框还是很重要的，可以告知用户如何处理失败的情况，经过测试，因为权限导致的失败并没有什么提示给到用户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4" w:name="_Toc14476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如何捕捉安装成功动作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window.addEventListener('appinstalled', (evt) =&gt;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console.log('app installed', evt);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})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15551"/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694"/>
      <w:r>
        <w:rPr>
          <w:rFonts w:hint="eastAsia"/>
          <w:lang w:val="en-US" w:eastAsia="zh-CN"/>
        </w:rPr>
        <w:t>全局本页面打开  a标签  self</w:t>
      </w:r>
      <w:bookmarkEnd w:id="6"/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&lt;base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="_self"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defer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//getElementById("portionA").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 =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getElementsByTagName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aN.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aN[i].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target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"_self"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遍历局部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标签并设置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属性值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调用函数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 pwa app的初步安装体系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atit it pwa Service Worke重要api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pwa prblm重大问题与解决总结v2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pwa 技术总结 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pwa调试渐进式 Web 应用程 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pwa net first cache 策略core code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F654"/>
    <w:multiLevelType w:val="multilevel"/>
    <w:tmpl w:val="5275F6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D6E25"/>
    <w:rsid w:val="10AD767B"/>
    <w:rsid w:val="202B3FFD"/>
    <w:rsid w:val="20B16043"/>
    <w:rsid w:val="34CC0D14"/>
    <w:rsid w:val="394C762C"/>
    <w:rsid w:val="3BC77FAD"/>
    <w:rsid w:val="44DD2E60"/>
    <w:rsid w:val="46A83B35"/>
    <w:rsid w:val="46BF434A"/>
    <w:rsid w:val="491C40C2"/>
    <w:rsid w:val="543D6E25"/>
    <w:rsid w:val="67DC58CE"/>
    <w:rsid w:val="6D03070B"/>
    <w:rsid w:val="6EBD3A97"/>
    <w:rsid w:val="6EFE4947"/>
    <w:rsid w:val="74556243"/>
    <w:rsid w:val="7E4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2021-08-10T09:41:00Z</dcterms:created>
  <dc:creator>ati</dc:creator>
  <cp:lastModifiedBy>ati</cp:lastModifiedBy>
  <dcterms:modified xsi:type="dcterms:W3CDTF">2021-09-16T15:17:46Z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