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vs php和java 动态语言对开发效率对比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0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弱类型 vs 强类型   简单化原则</w:t>
          </w:r>
          <w:r>
            <w:tab/>
          </w:r>
          <w:r>
            <w:fldChar w:fldCharType="begin"/>
          </w:r>
          <w:r>
            <w:instrText xml:space="preserve"> PAGEREF _Toc23910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函数化 vs oo 简单化原则</w:t>
          </w:r>
          <w:r>
            <w:tab/>
          </w:r>
          <w:r>
            <w:fldChar w:fldCharType="begin"/>
          </w:r>
          <w:r>
            <w:instrText xml:space="preserve"> PAGEREF _Toc3740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免编译  简单化原则流程简化</w:t>
          </w:r>
          <w:r>
            <w:tab/>
          </w:r>
          <w:r>
            <w:fldChar w:fldCharType="begin"/>
          </w:r>
          <w:r>
            <w:instrText xml:space="preserve"> PAGEREF _Toc26633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>自带强力函数库</w:t>
          </w:r>
          <w:r>
            <w:rPr>
              <w:rFonts w:hint="eastAsia"/>
              <w:lang w:val="en-US" w:eastAsia="zh-CN"/>
            </w:rPr>
            <w:t xml:space="preserve">  开箱即用</w:t>
          </w:r>
          <w:r>
            <w:tab/>
          </w:r>
          <w:r>
            <w:fldChar w:fldCharType="begin"/>
          </w:r>
          <w:r>
            <w:instrText xml:space="preserve"> PAGEREF _Toc22978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热部署  简单化</w:t>
          </w:r>
          <w:r>
            <w:tab/>
          </w:r>
          <w:r>
            <w:fldChar w:fldCharType="begin"/>
          </w:r>
          <w:r>
            <w:instrText xml:space="preserve"> PAGEREF _Toc31492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 xml:space="preserve">数据结构简单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万物皆Array</w:t>
          </w:r>
          <w:r>
            <w:tab/>
          </w:r>
          <w:r>
            <w:fldChar w:fldCharType="begin"/>
          </w:r>
          <w:r>
            <w:instrText xml:space="preserve"> PAGEREF _Toc8876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没有多线程，也不常驻内存</w:t>
          </w:r>
          <w:r>
            <w:rPr>
              <w:rFonts w:hint="eastAsia"/>
              <w:lang w:val="en-US" w:eastAsia="zh-CN"/>
            </w:rPr>
            <w:t xml:space="preserve">   简单化处理</w:t>
          </w:r>
          <w:r>
            <w:tab/>
          </w:r>
          <w:r>
            <w:fldChar w:fldCharType="begin"/>
          </w:r>
          <w:r>
            <w:instrText xml:space="preserve"> PAGEREF _Toc32093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ab/>
          </w:r>
          <w:r>
            <w:fldChar w:fldCharType="begin"/>
          </w:r>
          <w:r>
            <w:instrText xml:space="preserve"> PAGEREF _Toc1288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Atitit sql vs php和java 动态语言对开发效率对比</w:t>
          </w:r>
          <w:r>
            <w:tab/>
          </w:r>
          <w:r>
            <w:fldChar w:fldCharType="begin"/>
          </w:r>
          <w:r>
            <w:instrText xml:space="preserve"> PAGEREF _Toc16220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3910"/>
      <w:r>
        <w:rPr>
          <w:rFonts w:hint="eastAsia"/>
          <w:lang w:val="en-US" w:eastAsia="zh-CN"/>
        </w:rPr>
        <w:t>弱类型 vs 强类型   简单化原则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740"/>
      <w:r>
        <w:rPr>
          <w:rFonts w:hint="eastAsia"/>
          <w:lang w:val="en-US" w:eastAsia="zh-CN"/>
        </w:rPr>
        <w:t>函数化 vs oo 简单化原则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633"/>
      <w:r>
        <w:rPr>
          <w:rFonts w:hint="eastAsia"/>
          <w:lang w:val="en-US" w:eastAsia="zh-CN"/>
        </w:rPr>
        <w:t>免编译  简单化原则流程简化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2978"/>
      <w:r>
        <w:t>自带强力函数库</w:t>
      </w:r>
      <w:r>
        <w:rPr>
          <w:rFonts w:hint="eastAsia"/>
          <w:lang w:val="en-US" w:eastAsia="zh-CN"/>
        </w:rPr>
        <w:t xml:space="preserve">  开箱即用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还有自带的函数库，虽然很多人吐槽命名缺陷，但是功能确实很全面，Java里不少三方包的功能，PHP都自带了，比如json_encode，各种数组操作，各种排序，很少需要自己实现，这就是为啥大家吐槽PHPer技术差，因为根本用不到呀233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492"/>
      <w:r>
        <w:rPr>
          <w:rFonts w:hint="eastAsia"/>
          <w:lang w:val="en-US" w:eastAsia="zh-CN"/>
        </w:rPr>
        <w:t>热部署  简单化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876"/>
      <w:r>
        <w:rPr>
          <w:rFonts w:hint="eastAsia"/>
          <w:lang w:val="en-US" w:eastAsia="zh-CN"/>
        </w:rPr>
        <w:t xml:space="preserve">数据结构简单 </w:t>
      </w: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2"/>
          <w:szCs w:val="22"/>
          <w:shd w:val="clear" w:fill="FFFFFF"/>
        </w:rPr>
        <w:t>万物皆Array</w:t>
      </w:r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   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pStyle w:val="3"/>
        <w:bidi w:val="0"/>
      </w:pPr>
      <w:bookmarkStart w:id="6" w:name="_Toc32093"/>
      <w:r>
        <w:rPr>
          <w:rFonts w:hint="eastAsia"/>
        </w:rPr>
        <w:t>没有多线程，也不常驻内存</w:t>
      </w:r>
      <w:r>
        <w:rPr>
          <w:rFonts w:hint="eastAsia"/>
          <w:lang w:val="en-US" w:eastAsia="zh-CN"/>
        </w:rPr>
        <w:t xml:space="preserve">   简单化处理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Java写多了，总会碰到过内存泄露或者多线程同步的问题，调试和修复都很考验经验。而PHPer从不需要考虑这些问题，甚至不需要知道问题的存在。好的不记，坏的也不记，过后即忘的运行模式，拯救了相当多的初学者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CA0F4"/>
    <w:multiLevelType w:val="multilevel"/>
    <w:tmpl w:val="EEACA0F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6230E"/>
    <w:rsid w:val="00BE1642"/>
    <w:rsid w:val="00EE3A59"/>
    <w:rsid w:val="0AC23D47"/>
    <w:rsid w:val="0DAC5F61"/>
    <w:rsid w:val="0EFB4ADE"/>
    <w:rsid w:val="0F2F085D"/>
    <w:rsid w:val="12BC08E6"/>
    <w:rsid w:val="13844087"/>
    <w:rsid w:val="13A367E8"/>
    <w:rsid w:val="2DA86E0E"/>
    <w:rsid w:val="318E752A"/>
    <w:rsid w:val="34D24729"/>
    <w:rsid w:val="35CD30E5"/>
    <w:rsid w:val="3B8D5ED3"/>
    <w:rsid w:val="3BF7400D"/>
    <w:rsid w:val="3CE70545"/>
    <w:rsid w:val="4754459C"/>
    <w:rsid w:val="4799031F"/>
    <w:rsid w:val="494C51EA"/>
    <w:rsid w:val="4C0813D6"/>
    <w:rsid w:val="5286230E"/>
    <w:rsid w:val="545B4EC5"/>
    <w:rsid w:val="563D69DC"/>
    <w:rsid w:val="5A033B32"/>
    <w:rsid w:val="5A3F536E"/>
    <w:rsid w:val="5A836C1D"/>
    <w:rsid w:val="5E68736E"/>
    <w:rsid w:val="5EC97A36"/>
    <w:rsid w:val="6854038A"/>
    <w:rsid w:val="699B4733"/>
    <w:rsid w:val="717328DC"/>
    <w:rsid w:val="77B83379"/>
    <w:rsid w:val="7B1B0B43"/>
    <w:rsid w:val="7C81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2020-12-08T04:49:00Z</dcterms:created>
  <dc:creator>ati</dc:creator>
  <cp:lastModifiedBy>ati</cp:lastModifiedBy>
  <dcterms:modified xsi:type="dcterms:W3CDTF">2020-12-08T06:11:49Z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