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Atitit。Arab letter phone list v1 q38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5"/>
        <w:gridCol w:w="2656"/>
        <w:gridCol w:w="3783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B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ﺏ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P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M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مـ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f</w:t>
            </w:r>
            <w:r>
              <w:rPr>
                <w:rFonts w:hint="default" w:ascii="Arabic Typesetting" w:hAnsi="Arabic Typesetting" w:cs="Arabic Typesetting"/>
              </w:rPr>
              <w:drawing>
                <wp:inline distT="0" distB="0" distL="114300" distR="114300">
                  <wp:extent cx="276225" cy="304800"/>
                  <wp:effectExtent l="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d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ﺩ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T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ﺕ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N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نـ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eastAsia="宋体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  <w:lang w:val="en-US" w:eastAsia="zh-CN"/>
              </w:rPr>
              <w:t xml:space="preserve">L </w:t>
            </w:r>
            <w:r>
              <w:rPr>
                <w:rFonts w:hint="default" w:ascii="Arabic Typesetting" w:hAnsi="Arabic Typesetting" w:eastAsia="宋体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  <w:lang w:val="en-US" w:eastAsia="zh-CN"/>
              </w:rPr>
              <w:t xml:space="preserve">  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لـ</w:t>
            </w:r>
            <w:r>
              <w:rPr>
                <w:rFonts w:hint="default" w:ascii="Arabic Typesetting" w:hAnsi="Arabic Typesetting" w:eastAsia="宋体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G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eastAsia="宋体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K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كـ</w:t>
            </w:r>
            <w:r>
              <w:rPr>
                <w:rFonts w:hint="default" w:ascii="Arabic Typesetting" w:hAnsi="Arabic Typesetting" w:eastAsia="宋体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  <w:lang w:val="en-US" w:eastAsia="zh-CN"/>
              </w:rPr>
              <w:t xml:space="preserve">  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ﻕ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H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ﺡ</w:t>
            </w:r>
            <w:r>
              <w:rPr>
                <w:rFonts w:hint="default" w:ascii="Arabic Typesetting" w:hAnsi="Arabic Typesetting" w:cs="Arabic Typesetting"/>
              </w:rPr>
              <w:drawing>
                <wp:inline distT="0" distB="0" distL="114300" distR="114300">
                  <wp:extent cx="1371600" cy="7715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هـ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Jy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Cy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 xml:space="preserve">Sy 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Zh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Ch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Sh</w:t>
            </w:r>
            <w:r>
              <w:rPr>
                <w:rFonts w:hint="default" w:ascii="Arabic Typesetting" w:hAnsi="Arabic Typesetting" w:cs="Arabic Typesetting"/>
              </w:rPr>
              <w:drawing>
                <wp:inline distT="0" distB="0" distL="114300" distR="114300">
                  <wp:extent cx="619125" cy="8001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552450" cy="7048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ans-serif" w:hAnsi="sans-serif" w:eastAsia="sans-serif" w:cs="sans-serif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Z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Ts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S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ﺱ</w:t>
            </w:r>
            <w:r>
              <w:rPr>
                <w:rFonts w:hint="default" w:ascii="Arabic Typesetting" w:hAnsi="Arabic Typesetting" w:cs="Arabic Typesetting"/>
              </w:rPr>
              <w:drawing>
                <wp:inline distT="0" distB="0" distL="114300" distR="114300">
                  <wp:extent cx="638175" cy="8286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09775" cy="238125"/>
                  <wp:effectExtent l="0" t="0" r="9525" b="9525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ans-serif" w:hAnsi="sans-serif" w:eastAsia="sans-serif" w:cs="sans-serif"/>
                <w:i w:val="0"/>
                <w:caps w:val="0"/>
                <w:color w:val="202122"/>
                <w:spacing w:val="0"/>
                <w:sz w:val="22"/>
                <w:szCs w:val="22"/>
                <w:shd w:val="clear" w:fill="F8F9FA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02122"/>
                <w:spacing w:val="0"/>
                <w:sz w:val="22"/>
                <w:szCs w:val="22"/>
                <w:shd w:val="clear" w:fill="F8F9FA"/>
              </w:rPr>
              <w:t>/θ/</w:t>
            </w:r>
            <w:bookmarkStart w:id="0" w:name="_GoBack"/>
            <w:bookmarkEnd w:id="0"/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th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ﺫ</w:t>
            </w:r>
            <w:r>
              <w:drawing>
                <wp:inline distT="0" distB="0" distL="114300" distR="114300">
                  <wp:extent cx="200025" cy="257175"/>
                  <wp:effectExtent l="0" t="0" r="9525" b="952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Y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يـ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w</w:t>
            </w:r>
            <w:r>
              <w:rPr>
                <w:rFonts w:hint="default" w:ascii="Arabic Typesetting" w:hAnsi="Arabic Typesetting" w:eastAsia="sans-serif" w:cs="Arabic Typesetting"/>
                <w:i w:val="0"/>
                <w:caps w:val="0"/>
                <w:color w:val="202122"/>
                <w:spacing w:val="0"/>
                <w:sz w:val="45"/>
                <w:szCs w:val="45"/>
                <w:shd w:val="clear" w:fill="F8F9FA"/>
              </w:rPr>
              <w:t>و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  <w: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  <w:t>yw</w:t>
            </w: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9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default" w:ascii="Arabic Typesetting" w:hAnsi="Arabic Typesetting" w:cs="Arabic Typesetting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59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71600" cy="771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h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2450" cy="704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9" w:type="dxa"/>
          </w:tcPr>
          <w:p>
            <w:r>
              <w:drawing>
                <wp:inline distT="0" distB="0" distL="114300" distR="114300">
                  <wp:extent cx="635000" cy="796925"/>
                  <wp:effectExtent l="0" t="0" r="1270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r>
              <w:drawing>
                <wp:inline distT="0" distB="0" distL="114300" distR="114300">
                  <wp:extent cx="676275" cy="7429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38175" cy="8286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9125" cy="8001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sh sy </w:t>
            </w: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8650" cy="8191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sy  s 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8650" cy="800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52450" cy="8001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rw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1975" cy="7429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th</w:t>
            </w: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1975" cy="7239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6750" cy="8001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23875" cy="6667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49275" cy="713740"/>
                  <wp:effectExtent l="0" t="0" r="3175" b="1016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71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th</w:t>
            </w: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38200" cy="1028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dw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0575" cy="10382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1975" cy="6667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720" w:right="0" w:bottom="720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71D95"/>
    <w:rsid w:val="001378DA"/>
    <w:rsid w:val="01442126"/>
    <w:rsid w:val="02F2341A"/>
    <w:rsid w:val="049376F9"/>
    <w:rsid w:val="04B51D28"/>
    <w:rsid w:val="073B541C"/>
    <w:rsid w:val="07542C32"/>
    <w:rsid w:val="0AEF4CFE"/>
    <w:rsid w:val="0B1F2A0A"/>
    <w:rsid w:val="0E7F7F1A"/>
    <w:rsid w:val="102150A7"/>
    <w:rsid w:val="12EF22CE"/>
    <w:rsid w:val="15AD3C78"/>
    <w:rsid w:val="16B471EB"/>
    <w:rsid w:val="19DC0598"/>
    <w:rsid w:val="1A0A4F20"/>
    <w:rsid w:val="1BDF7892"/>
    <w:rsid w:val="1D4B07F1"/>
    <w:rsid w:val="20531D5A"/>
    <w:rsid w:val="207B4273"/>
    <w:rsid w:val="22183539"/>
    <w:rsid w:val="263F353F"/>
    <w:rsid w:val="270B1381"/>
    <w:rsid w:val="2A834D90"/>
    <w:rsid w:val="2B6972D1"/>
    <w:rsid w:val="2E332F08"/>
    <w:rsid w:val="30627456"/>
    <w:rsid w:val="30E20D41"/>
    <w:rsid w:val="326A3A63"/>
    <w:rsid w:val="3623656E"/>
    <w:rsid w:val="37315E1C"/>
    <w:rsid w:val="38790DB4"/>
    <w:rsid w:val="39EF340E"/>
    <w:rsid w:val="3C4B146C"/>
    <w:rsid w:val="3E32742B"/>
    <w:rsid w:val="40D902D4"/>
    <w:rsid w:val="41A83324"/>
    <w:rsid w:val="425946C3"/>
    <w:rsid w:val="43AC24E3"/>
    <w:rsid w:val="441A5226"/>
    <w:rsid w:val="44DB5BB2"/>
    <w:rsid w:val="46D56E71"/>
    <w:rsid w:val="49A66CF3"/>
    <w:rsid w:val="4A6E16A3"/>
    <w:rsid w:val="4AA274F7"/>
    <w:rsid w:val="4B1F1ED7"/>
    <w:rsid w:val="4B961425"/>
    <w:rsid w:val="4C5E4508"/>
    <w:rsid w:val="4CB84068"/>
    <w:rsid w:val="4D4101EC"/>
    <w:rsid w:val="4D595907"/>
    <w:rsid w:val="4FA73693"/>
    <w:rsid w:val="50554FA4"/>
    <w:rsid w:val="50F83613"/>
    <w:rsid w:val="51671D95"/>
    <w:rsid w:val="5232399C"/>
    <w:rsid w:val="56EF05A6"/>
    <w:rsid w:val="571664BC"/>
    <w:rsid w:val="57E05E10"/>
    <w:rsid w:val="581B7A34"/>
    <w:rsid w:val="582A36C1"/>
    <w:rsid w:val="598E689A"/>
    <w:rsid w:val="5EAF2E33"/>
    <w:rsid w:val="5F922334"/>
    <w:rsid w:val="60B44C5B"/>
    <w:rsid w:val="62AF6511"/>
    <w:rsid w:val="6522556D"/>
    <w:rsid w:val="672300F8"/>
    <w:rsid w:val="69734C17"/>
    <w:rsid w:val="69FE2EB5"/>
    <w:rsid w:val="6B9748DE"/>
    <w:rsid w:val="6D483178"/>
    <w:rsid w:val="6FF7679A"/>
    <w:rsid w:val="7026574E"/>
    <w:rsid w:val="73CC1F86"/>
    <w:rsid w:val="74AA57CB"/>
    <w:rsid w:val="75F22F20"/>
    <w:rsid w:val="7E9D05E0"/>
    <w:rsid w:val="7F645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2016-03-10T04:18:00Z</dcterms:created>
  <dc:creator>Administrator</dc:creator>
  <cp:lastModifiedBy>Administrator</cp:lastModifiedBy>
  <dcterms:modified xsi:type="dcterms:W3CDTF">2020-06-21T13:32:15Z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