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如何火热不衰 受人欢迎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0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少谈政治</w:t>
          </w:r>
          <w:r>
            <w:tab/>
          </w:r>
          <w:r>
            <w:fldChar w:fldCharType="begin"/>
          </w:r>
          <w:r>
            <w:instrText xml:space="preserve"> PAGEREF _Toc14606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多发美女，下班啦，开始happy啦酒吧啦。表达高兴心情</w:t>
          </w:r>
          <w:r>
            <w:tab/>
          </w:r>
          <w:r>
            <w:fldChar w:fldCharType="begin"/>
          </w:r>
          <w:r>
            <w:instrText xml:space="preserve"> PAGEREF _Toc24824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文化挪用西班牙 鼓点tiktok</w:t>
          </w:r>
          <w:r>
            <w:tab/>
          </w:r>
          <w:r>
            <w:fldChar w:fldCharType="begin"/>
          </w:r>
          <w:r>
            <w:instrText xml:space="preserve"> PAGEREF _Toc19038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幽默语录    网络段子</w:t>
          </w:r>
          <w:r>
            <w:tab/>
          </w:r>
          <w:r>
            <w:fldChar w:fldCharType="begin"/>
          </w:r>
          <w:r>
            <w:instrText xml:space="preserve"> PAGEREF _Toc2669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Xxx解决方案 论文</w:t>
          </w:r>
          <w:r>
            <w:tab/>
          </w:r>
          <w:r>
            <w:fldChar w:fldCharType="begin"/>
          </w:r>
          <w:r>
            <w:instrText xml:space="preserve"> PAGEREF _Toc13926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bCs/>
              <w:i w:val="0"/>
              <w:iCs w:val="0"/>
              <w:caps w:val="0"/>
              <w:spacing w:val="0"/>
              <w:lang w:val="en-US" w:eastAsia="zh-CN"/>
            </w:rPr>
            <w:t xml:space="preserve">1.6.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DFDFD"/>
            </w:rPr>
            <w:t>7. 因炫富饱受批评</w:t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hd w:val="clear" w:fill="FDFDFD"/>
              <w:lang w:val="en-US" w:eastAsia="zh-CN"/>
            </w:rPr>
            <w:t xml:space="preserve">  雪瑶穷人方案</w:t>
          </w:r>
          <w:r>
            <w:tab/>
          </w:r>
          <w:r>
            <w:fldChar w:fldCharType="begin"/>
          </w:r>
          <w:r>
            <w:instrText xml:space="preserve"> PAGEREF _Toc2874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炒作热门话题</w:t>
          </w:r>
          <w:r>
            <w:tab/>
          </w:r>
          <w:r>
            <w:fldChar w:fldCharType="begin"/>
          </w:r>
          <w:r>
            <w:instrText xml:space="preserve"> PAGEREF _Toc27376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4606"/>
      <w:r>
        <w:rPr>
          <w:rFonts w:hint="eastAsia"/>
          <w:lang w:val="en-US" w:eastAsia="zh-CN"/>
        </w:rPr>
        <w:t>少谈政治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824"/>
      <w:r>
        <w:rPr>
          <w:rFonts w:hint="eastAsia"/>
          <w:lang w:val="en-US" w:eastAsia="zh-CN"/>
        </w:rPr>
        <w:t>多发美女，下班啦，开始happy啦酒吧啦。表达高兴心情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038"/>
      <w:r>
        <w:rPr>
          <w:rFonts w:hint="eastAsia"/>
          <w:lang w:val="en-US" w:eastAsia="zh-CN"/>
        </w:rPr>
        <w:t>文化挪用西班牙 鼓点tiktok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69"/>
      <w:r>
        <w:rPr>
          <w:rFonts w:hint="eastAsia"/>
          <w:lang w:val="en-US" w:eastAsia="zh-CN"/>
        </w:rPr>
        <w:t>幽默语录    网络段子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我是玩玩不能相信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926"/>
      <w:r>
        <w:rPr>
          <w:rFonts w:hint="eastAsia"/>
          <w:lang w:val="en-US" w:eastAsia="zh-CN"/>
        </w:rPr>
        <w:t>Xxx解决方案 论文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0" w:afterAutospacing="0"/>
        <w:ind w:left="0" w:righ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F3F42"/>
          <w:spacing w:val="0"/>
          <w:lang w:val="en-US" w:eastAsia="zh-CN"/>
        </w:rPr>
      </w:pPr>
      <w:bookmarkStart w:id="5" w:name="_Toc287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F3F42"/>
          <w:spacing w:val="0"/>
          <w:shd w:val="clear" w:fill="FDFDFD"/>
        </w:rPr>
        <w:t>7. 因炫富饱受批评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F3F42"/>
          <w:spacing w:val="0"/>
          <w:shd w:val="clear" w:fill="FDFDFD"/>
          <w:lang w:val="en-US" w:eastAsia="zh-CN"/>
        </w:rPr>
        <w:t xml:space="preserve">  雪瑶穷人方案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376"/>
      <w:r>
        <w:rPr>
          <w:rFonts w:hint="eastAsia"/>
          <w:lang w:val="en-US" w:eastAsia="zh-CN"/>
        </w:rPr>
        <w:t>炒作热门话题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卡戴珊：一个超级家族火了十年的八种方式 - BBC 英伦网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15ECF"/>
    <w:multiLevelType w:val="multilevel"/>
    <w:tmpl w:val="18315E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A32EE"/>
    <w:rsid w:val="01984391"/>
    <w:rsid w:val="031E7299"/>
    <w:rsid w:val="0C6F40F9"/>
    <w:rsid w:val="12B14F4E"/>
    <w:rsid w:val="1DDF2EE9"/>
    <w:rsid w:val="21B2770D"/>
    <w:rsid w:val="24146285"/>
    <w:rsid w:val="288A30F9"/>
    <w:rsid w:val="2C0909C1"/>
    <w:rsid w:val="2DB74358"/>
    <w:rsid w:val="36F7234B"/>
    <w:rsid w:val="3E8C3C56"/>
    <w:rsid w:val="43021E7D"/>
    <w:rsid w:val="479A32EE"/>
    <w:rsid w:val="493C1624"/>
    <w:rsid w:val="62DB0CAB"/>
    <w:rsid w:val="68A01894"/>
    <w:rsid w:val="6D9B0345"/>
    <w:rsid w:val="74F47A4C"/>
    <w:rsid w:val="7B1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2021-10-13T08:05:00Z</dcterms:created>
  <dc:creator>ati</dc:creator>
  <cp:lastModifiedBy>ati</cp:lastModifiedBy>
  <dcterms:modified xsi:type="dcterms:W3CDTF">2021-10-13T08:10:01Z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06DABE5C76FC4124AC99E135CCE8FE4E</vt:lpwstr>
  </property>
</Properties>
</file>