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Arial Unicode MS" w:cs="Arial Unicode MS"/>
          <w:rtl w:val="0"/>
        </w:rPr>
        <w:t>Atitt h5 embed js  html嵌入js</w:t>
      </w:r>
    </w:p>
    <w:p/>
    <w:p>
      <w:r>
        <w:rPr>
          <w:rFonts w:ascii="Arial Unicode MS" w:hAnsi="Arial Unicode MS" w:eastAsia="Arial Unicode MS" w:cs="Arial Unicode MS"/>
          <w:rtl w:val="0"/>
        </w:rPr>
        <w:t>《Script》 tag   more js suit...</w:t>
      </w:r>
    </w:p>
    <w:p>
      <w:r>
        <w:rPr>
          <w:rFonts w:ascii="Arial Unicode MS" w:hAnsi="Arial Unicode MS" w:eastAsia="Arial Unicode MS" w:cs="Arial Unicode MS"/>
          <w:rtl w:val="0"/>
        </w:rPr>
        <w:t>直接在属性中书写js。。适合少少量js  (3--7line)</w:t>
      </w:r>
    </w:p>
    <w:p/>
    <w:p>
      <w:r>
        <w:rPr>
          <w:rtl w:val="0"/>
        </w:rPr>
        <w:t>Embed nodejs??</w:t>
      </w:r>
    </w:p>
    <w:p>
      <w:pPr>
        <w:rPr>
          <w:rFonts w:hint="eastAsia"/>
        </w:rPr>
      </w:pPr>
      <w:r>
        <w:rPr>
          <w:rFonts w:hint="eastAsia"/>
        </w:rPr>
        <w:t>Atitit html h5调用js方法总结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1.1. 直接使用《script》标签内嵌，适用于 page加载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三、 在一些HTML控件的事件属性中使用（一般事件为onxxx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1.2. 四、在一些HTML控件的非事件属性中使用（注意：一定要加javascript:）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1.3. 2、外部JavaScript脚本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1.4. 服务端js   ejs框架等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r>
        <w:rPr>
          <w:rFonts w:hint="eastAsia"/>
        </w:rPr>
        <w:t>2. Ref</w:t>
      </w:r>
      <w:r>
        <w:rPr>
          <w:rFonts w:hint="eastAsia"/>
        </w:rPr>
        <w:tab/>
      </w:r>
      <w:r>
        <w:rPr>
          <w:rFonts w:hint="eastAsia"/>
        </w:rPr>
        <w:t>2</w:t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模板字符串   嵌入js表达式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250D7B1A"/>
    <w:rsid w:val="4ABC7FF7"/>
    <w:rsid w:val="50176DFC"/>
    <w:rsid w:val="760135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2021-08-12T04:17:52Z</dcterms:created>
  <dc:creator>ati</dc:creator>
  <cp:lastModifiedBy>ati</cp:lastModifiedBy>
  <dcterms:modified xsi:type="dcterms:W3CDTF">2021-08-12T04:18:49Z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