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secury app  安全app软件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06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Browser  tor chrome</w:t>
          </w:r>
          <w:r>
            <w:tab/>
          </w:r>
          <w:r>
            <w:fldChar w:fldCharType="begin"/>
          </w:r>
          <w:r>
            <w:instrText xml:space="preserve"> PAGEREF _Toc21610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Music foobar</w:t>
          </w:r>
          <w:r>
            <w:tab/>
          </w:r>
          <w:r>
            <w:fldChar w:fldCharType="begin"/>
          </w:r>
          <w:r>
            <w:instrText xml:space="preserve"> PAGEREF _Toc23693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Office no wps，，ms office  libreoffice</w:t>
          </w:r>
          <w:r>
            <w:tab/>
          </w:r>
          <w:r>
            <w:fldChar w:fldCharType="begin"/>
          </w:r>
          <w:r>
            <w:instrText xml:space="preserve"> PAGEREF _Toc5804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Im tg</w:t>
          </w:r>
          <w:r>
            <w:tab/>
          </w:r>
          <w:r>
            <w:fldChar w:fldCharType="begin"/>
          </w:r>
          <w:r>
            <w:instrText xml:space="preserve"> PAGEREF _Toc12325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输入法  谷歌输入法</w:t>
          </w:r>
          <w:r>
            <w:tab/>
          </w:r>
          <w:r>
            <w:fldChar w:fldCharType="begin"/>
          </w:r>
          <w:r>
            <w:instrText xml:space="preserve"> PAGEREF _Toc3565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8"/>
            </w:rPr>
            <w:t xml:space="preserve">5.1. </w: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8"/>
              <w:shd w:val="clear" w:fill="FFFFFF"/>
            </w:rPr>
            <w:t>小狼毫</w:t>
          </w:r>
          <w:r>
            <w:tab/>
          </w:r>
          <w:r>
            <w:fldChar w:fldCharType="begin"/>
          </w:r>
          <w:r>
            <w:instrText xml:space="preserve"> PAGEREF _Toc12526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Secury clear app</w:t>
          </w:r>
          <w:r>
            <w:tab/>
          </w:r>
          <w:r>
            <w:fldChar w:fldCharType="begin"/>
          </w:r>
          <w:r>
            <w:instrText xml:space="preserve"> PAGEREF _Toc8717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iCs w:val="0"/>
              <w:caps w:val="0"/>
              <w:spacing w:val="0"/>
              <w:szCs w:val="21"/>
            </w:rPr>
            <w:t xml:space="preserve">6.1. 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bdr w:val="single" w:color="00A2FF" w:sz="24" w:space="0"/>
              <w:shd w:val="clear" w:fill="F7F7F7"/>
            </w:rPr>
            <w:t>1）CCleaner</w:t>
          </w:r>
          <w:r>
            <w:tab/>
          </w:r>
          <w:r>
            <w:fldChar w:fldCharType="begin"/>
          </w:r>
          <w:r>
            <w:instrText xml:space="preserve"> PAGEREF _Toc21179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iCs w:val="0"/>
              <w:caps w:val="0"/>
              <w:spacing w:val="0"/>
              <w:szCs w:val="21"/>
            </w:rPr>
            <w:t xml:space="preserve">6.2. 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bdr w:val="single" w:color="00A2FF" w:sz="24" w:space="0"/>
              <w:shd w:val="clear" w:fill="F7F7F7"/>
            </w:rPr>
            <w:t>3）Avira AntiVirus</w:t>
          </w:r>
          <w:r>
            <w:tab/>
          </w:r>
          <w:r>
            <w:fldChar w:fldCharType="begin"/>
          </w:r>
          <w:r>
            <w:instrText xml:space="preserve"> PAGEREF _Toc15681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9" w:name="_GoBack"/>
          <w:bookmarkEnd w:id="9"/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1610"/>
      <w:r>
        <w:rPr>
          <w:rFonts w:hint="eastAsia"/>
          <w:lang w:val="en-US" w:eastAsia="zh-CN"/>
        </w:rPr>
        <w:t>Browser  tor chrome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3693"/>
      <w:r>
        <w:rPr>
          <w:rFonts w:hint="eastAsia"/>
          <w:lang w:val="en-US" w:eastAsia="zh-CN"/>
        </w:rPr>
        <w:t>Music foobar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5804"/>
      <w:r>
        <w:rPr>
          <w:rFonts w:hint="eastAsia"/>
          <w:lang w:val="en-US" w:eastAsia="zh-CN"/>
        </w:rPr>
        <w:t>Office no wps，，ms office  libreoffice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2325"/>
      <w:r>
        <w:rPr>
          <w:rFonts w:hint="eastAsia"/>
          <w:lang w:val="en-US" w:eastAsia="zh-CN"/>
        </w:rPr>
        <w:t>Im tg</w:t>
      </w:r>
      <w:bookmarkEnd w:id="3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3565"/>
      <w:r>
        <w:rPr>
          <w:rFonts w:hint="eastAsia"/>
          <w:lang w:val="en-US" w:eastAsia="zh-CN"/>
        </w:rPr>
        <w:t>输入法  谷歌输入法</w:t>
      </w:r>
      <w:bookmarkEnd w:id="4"/>
    </w:p>
    <w:p>
      <w:pPr>
        <w:pStyle w:val="3"/>
        <w:keepNext w:val="0"/>
        <w:keepLines w:val="0"/>
        <w:widowControl/>
        <w:suppressLineNumbers w:val="0"/>
        <w:shd w:val="clear" w:fill="FFFFFF"/>
        <w:spacing w:before="360" w:beforeAutospacing="0" w:after="288" w:afterAutospacing="0" w:line="13" w:lineRule="atLeast"/>
        <w:ind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C3E50"/>
          <w:spacing w:val="0"/>
          <w:sz w:val="38"/>
          <w:szCs w:val="38"/>
        </w:rPr>
      </w:pPr>
      <w:bookmarkStart w:id="5" w:name="_Toc12526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C3E50"/>
          <w:spacing w:val="0"/>
          <w:sz w:val="38"/>
          <w:szCs w:val="38"/>
          <w:shd w:val="clear" w:fill="FFFFFF"/>
        </w:rPr>
        <w:t>小狼毫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6" w:name="_Toc8717"/>
      <w:r>
        <w:rPr>
          <w:rFonts w:hint="eastAsia"/>
          <w:lang w:val="en-US" w:eastAsia="zh-CN"/>
        </w:rPr>
        <w:t>Secury clear app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2FF" w:sz="24" w:space="15"/>
          <w:bottom w:val="none" w:color="auto" w:sz="0" w:space="0"/>
          <w:right w:val="none" w:color="auto" w:sz="0" w:space="0"/>
        </w:pBdr>
        <w:shd w:val="clear" w:fill="F7F7F7"/>
        <w:spacing w:before="180" w:beforeAutospacing="0" w:after="180" w:afterAutospacing="0" w:line="480" w:lineRule="atLeast"/>
        <w:ind w:left="-300" w:right="-300" w:firstLine="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bookmarkStart w:id="7" w:name="_Toc21179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single" w:color="00A2FF" w:sz="24" w:space="0"/>
          <w:shd w:val="clear" w:fill="F7F7F7"/>
        </w:rPr>
        <w:t>1）CCleaner</w:t>
      </w:r>
      <w:bookmarkEnd w:id="7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CCleaner是由英国软件公司Piriform开发的一款免费软件，可从Windows及其他软件中清理不必要的垃圾文件。该软件亦可找出及修正Windows登录中的问题包括不再使用的扩展名及程序路径的问题等。另外它亦可帮助用户移除软件、管理系统还原点及修改系统引导时打开的程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00A2FF" w:sz="24" w:space="15"/>
          <w:bottom w:val="none" w:color="auto" w:sz="0" w:space="0"/>
          <w:right w:val="none" w:color="auto" w:sz="0" w:space="0"/>
        </w:pBdr>
        <w:shd w:val="clear" w:fill="F7F7F7"/>
        <w:spacing w:before="180" w:beforeAutospacing="0" w:after="180" w:afterAutospacing="0" w:line="480" w:lineRule="atLeast"/>
        <w:ind w:left="-300" w:right="-300" w:firstLine="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bookmarkStart w:id="8" w:name="_Toc15681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single" w:color="00A2FF" w:sz="24" w:space="0"/>
          <w:shd w:val="clear" w:fill="F7F7F7"/>
        </w:rPr>
        <w:t>3）Avira AntiVirus</w:t>
      </w:r>
      <w:bookmarkEnd w:id="8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Avira AntiVirus，非官方中文俗称“小红伞”，是由来自德国。360安全卫士也使用了他们的病毒库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C2F5B1"/>
    <w:multiLevelType w:val="multilevel"/>
    <w:tmpl w:val="B0C2F5B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F255C6"/>
    <w:rsid w:val="0A5D53F9"/>
    <w:rsid w:val="192A27FB"/>
    <w:rsid w:val="19D84470"/>
    <w:rsid w:val="1BD61BD2"/>
    <w:rsid w:val="26F255C6"/>
    <w:rsid w:val="28925F62"/>
    <w:rsid w:val="335533F7"/>
    <w:rsid w:val="40FD4E3A"/>
    <w:rsid w:val="46406D2F"/>
    <w:rsid w:val="474A551D"/>
    <w:rsid w:val="52512BCB"/>
    <w:rsid w:val="56554746"/>
    <w:rsid w:val="5EC4634B"/>
    <w:rsid w:val="63E72CA5"/>
    <w:rsid w:val="6556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2021-10-20T09:01:00Z</dcterms:created>
  <dc:creator>ATI老哇的爪子007</dc:creator>
  <cp:lastModifiedBy>ATI老哇的爪子007</cp:lastModifiedBy>
  <dcterms:modified xsi:type="dcterms:W3CDTF">2021-10-20T14:54:51Z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40170A3CF51F49F0861DA3C56088EE92</vt:lpwstr>
  </property>
</Properties>
</file>