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 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springtest cfg.xml  ..remove not need cfg..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Only service is ok…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Just unit test on service laryer is ok...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