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4"/>
          <w:szCs w:val="34"/>
          <w:shd w:val="clear" w:fill="FFFFFF"/>
        </w:rPr>
      </w:pPr>
      <w:r>
        <w:rPr>
          <w:rFonts w:hint="eastAsia"/>
          <w:lang w:val="en-US" w:eastAsia="zh-CN"/>
        </w:rPr>
        <w:t>集团宿舍管理制度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4"/>
          <w:szCs w:val="34"/>
          <w:shd w:val="clear" w:fill="FFFFFF"/>
        </w:rPr>
        <w:t>（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4"/>
          <w:szCs w:val="34"/>
          <w:shd w:val="clear" w:fill="FFFFFF"/>
          <w:lang w:val="en-US"/>
        </w:rPr>
        <w:t>2012</w:t>
      </w:r>
      <w: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4"/>
          <w:szCs w:val="34"/>
          <w:shd w:val="clear" w:fill="FFFFFF"/>
        </w:rPr>
        <w:t>年修订）</w:t>
      </w:r>
    </w:p>
    <w:p>
      <w:pP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4"/>
          <w:szCs w:val="34"/>
          <w:shd w:val="clear" w:fill="FFFFFF"/>
        </w:rPr>
      </w:pPr>
    </w:p>
    <w:p>
      <w:pP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4"/>
          <w:szCs w:val="34"/>
          <w:shd w:val="clear" w:fill="FFFFFF"/>
        </w:rPr>
      </w:pPr>
    </w:p>
    <w:p>
      <w:pP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4"/>
          <w:szCs w:val="34"/>
          <w:shd w:val="clear" w:fill="FFFFFF"/>
        </w:rPr>
      </w:pPr>
      <w:r>
        <w:rPr>
          <w:rFonts w:ascii="黑体" w:hAnsi="宋体" w:eastAsia="黑体" w:cs="黑体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第二章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/>
        </w:rPr>
        <w:t>  </w:t>
      </w:r>
      <w:r>
        <w:rPr>
          <w:rFonts w:hint="eastAsia" w:ascii="黑体" w:hAnsi="宋体" w:eastAsia="黑体" w:cs="黑体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学生宿舍纪律管理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B2B2B"/>
          <w:spacing w:val="0"/>
          <w:sz w:val="16"/>
          <w:szCs w:val="16"/>
          <w:shd w:val="clear" w:fill="FFFFFF"/>
        </w:rPr>
        <w:t> </w:t>
      </w:r>
    </w:p>
    <w:p>
      <w:pPr>
        <w:rPr>
          <w:rStyle w:val="13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4"/>
          <w:szCs w:val="34"/>
          <w:shd w:val="clear" w:fill="FFFFFF"/>
        </w:rPr>
      </w:pPr>
    </w:p>
    <w:p>
      <w:pP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</w:pPr>
      <w:r>
        <w:rPr>
          <w:rFonts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安装有门禁系统的宿舍楼，学生必须自觉刷卡出入。宿舍门禁系统管理实行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/>
        </w:rPr>
        <w:t>1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/>
        </w:rPr>
        <w:t>1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卡制，学生不得私自将卡转借他人。</w:t>
      </w:r>
    </w:p>
    <w:p>
      <w:pP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</w:pPr>
    </w:p>
    <w:p>
      <w:pP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</w:pPr>
      <w:r>
        <w:rPr>
          <w:rFonts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住宿学生无特殊情况，应在晚上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/>
        </w:rPr>
        <w:t>23:30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以前归宿，逾时归宿者，必须履行登记手续。严禁攀爬进出宿舍，违者严肃处理。</w:t>
      </w:r>
    </w:p>
    <w:p>
      <w:pP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</w:pPr>
    </w:p>
    <w:p>
      <w:pP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</w:pPr>
      <w:r>
        <w:rPr>
          <w:rStyle w:val="13"/>
          <w:rFonts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第六条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/>
        </w:rPr>
        <w:t>  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住宿学生必须严格遵守作息制度。午休时间和晚上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/>
        </w:rPr>
        <w:t>23:00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之后，宿舍区内一律不得出现大声喧哗、播放音响、弹奏乐器、打扑克麻将等影响他人休息的行为，要保持宿舍和宿舍区的安静。在休息时段，无正当理由的来访者严禁进入宿舍。</w:t>
      </w:r>
    </w:p>
    <w:p>
      <w:pP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</w:pPr>
    </w:p>
    <w:p>
      <w:pPr>
        <w:rPr>
          <w:rFonts w:hint="eastAsia" w:ascii="serif" w:hAnsi="serif" w:eastAsia="宋体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有正当理由或因公来访者，须凭证件严格履行进出登记手续</w:t>
      </w:r>
      <w:r>
        <w:rPr>
          <w:rFonts w:hint="eastAsia" w:ascii="serif" w:hAnsi="serif" w:eastAsia="宋体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 w:eastAsia="zh-CN"/>
        </w:rPr>
        <w:t xml:space="preserve">  </w:t>
      </w:r>
    </w:p>
    <w:p>
      <w:pPr>
        <w:rPr>
          <w:rFonts w:hint="eastAsia" w:ascii="serif" w:hAnsi="serif" w:eastAsia="宋体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serif" w:hAnsi="serif" w:eastAsia="宋体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 w:eastAsia="zh-CN"/>
        </w:rPr>
        <w:t>不得留宿他人</w:t>
      </w:r>
    </w:p>
    <w:p>
      <w:pPr>
        <w:rPr>
          <w:rFonts w:hint="eastAsia" w:ascii="serif" w:hAnsi="serif" w:eastAsia="宋体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 w:eastAsia="zh-CN"/>
        </w:rPr>
      </w:pPr>
    </w:p>
    <w:p>
      <w:pP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</w:pPr>
      <w:r>
        <w:rPr>
          <w:rStyle w:val="13"/>
          <w:rFonts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第八条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/>
        </w:rPr>
        <w:t>  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住宿学生必须自尊、自爱、自律，不得私自留宿非本宿舍人员，不得留宿异性或在异性宿舍留宿</w:t>
      </w:r>
    </w:p>
    <w:p>
      <w:pP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</w:rPr>
      </w:pPr>
      <w:r>
        <w:t>第三章</w:t>
      </w:r>
      <w:r>
        <w:rPr>
          <w:rFonts w:hint="default"/>
          <w:lang w:val="en-US"/>
        </w:rPr>
        <w:t>  </w:t>
      </w:r>
      <w:r>
        <w:rPr>
          <w:rFonts w:hint="eastAsia"/>
        </w:rPr>
        <w:t>学生宿舍卫生管理</w:t>
      </w:r>
      <w:r>
        <w:rPr>
          <w:rFonts w:hint="default"/>
        </w:rPr>
        <w:t> </w:t>
      </w:r>
    </w:p>
    <w:p>
      <w:pP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每天全面清扫两次（上午、下午各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/>
        </w:rPr>
        <w:t>1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次），做到地面、墙面、门、窗、扶手无积灰、无污物、无蜘蛛网。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ascii="黑体" w:hAnsi="宋体" w:eastAsia="黑体" w:cs="黑体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第四章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/>
        </w:rPr>
        <w:t>  </w:t>
      </w:r>
      <w:r>
        <w:rPr>
          <w:rFonts w:hint="eastAsia" w:ascii="黑体" w:hAnsi="宋体" w:eastAsia="黑体" w:cs="黑体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学生宿舍安全管理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B2B2B"/>
          <w:spacing w:val="0"/>
          <w:sz w:val="16"/>
          <w:szCs w:val="16"/>
          <w:shd w:val="clear" w:fill="FFFFFF"/>
        </w:rPr>
        <w:t> 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B2B2B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516"/>
        <w:jc w:val="both"/>
        <w:rPr>
          <w:rFonts w:hint="default" w:ascii="Times New Roman" w:hAnsi="Times New Roman" w:cs="Times New Roman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Fonts w:ascii="serif" w:hAnsi="serif" w:eastAsia="serif" w:cs="serif"/>
          <w:i w:val="0"/>
          <w:iCs w:val="0"/>
          <w:caps w:val="0"/>
          <w:color w:val="2B2B2B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禁将煤气设备、大功率电器（详见第十九条）、宠物等带入学生宿舍，一经发现违规行为，即刻没收违规物品并按学校有关规定严格惩处。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504"/>
        <w:jc w:val="both"/>
        <w:rPr>
          <w:rFonts w:hint="default" w:ascii="Times New Roman" w:hAnsi="Times New Roman" w:cs="Times New Roman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Style w:val="13"/>
          <w:rFonts w:hint="default" w:ascii="serif" w:hAnsi="serif" w:eastAsia="serif" w:cs="serif"/>
          <w:i w:val="0"/>
          <w:iCs w:val="0"/>
          <w:caps w:val="0"/>
          <w:color w:val="2B2B2B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第十六条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  住宿学生应保持警惕，不断增强防盗和人身安全意识，发现异常情况要及时报告值班人员、宿舍管理员和学校保卫处，以便学校及时处理，确保学生人身财物和公共财产的安全。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516"/>
        <w:jc w:val="both"/>
        <w:rPr>
          <w:rFonts w:hint="default" w:ascii="Times New Roman" w:hAnsi="Times New Roman" w:cs="Times New Roman"/>
          <w:i w:val="0"/>
          <w:iCs w:val="0"/>
          <w:caps w:val="0"/>
          <w:color w:val="2B2B2B"/>
          <w:spacing w:val="0"/>
          <w:sz w:val="21"/>
          <w:szCs w:val="21"/>
        </w:rPr>
      </w:pPr>
      <w:r>
        <w:rPr>
          <w:rStyle w:val="13"/>
          <w:rFonts w:hint="default" w:ascii="serif" w:hAnsi="serif" w:eastAsia="serif" w:cs="serif"/>
          <w:i w:val="0"/>
          <w:iCs w:val="0"/>
          <w:caps w:val="0"/>
          <w:color w:val="2B2B2B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第十七条</w:t>
      </w:r>
      <w:r>
        <w:rPr>
          <w:rFonts w:hint="default" w:ascii="serif" w:hAnsi="serif" w:eastAsia="serif" w:cs="serif"/>
          <w:i w:val="0"/>
          <w:iCs w:val="0"/>
          <w:caps w:val="0"/>
          <w:color w:val="2B2B2B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  严禁在宿舍存放易燃易爆等危险物品。严禁在宿舍使用明火。住宿学生必须始终保持高度的防火和用电安全意识，爱护消防设施。不得损坏、挪用或者擅自拆除、停用消防设施。住宿学生离开宿舍时，必须检查用电装置，切断用电设备电源，预防火灾事故的发生。</w:t>
      </w:r>
    </w:p>
    <w:p>
      <w:pPr>
        <w:rPr>
          <w:rFonts w:hint="default" w:ascii="Times New Roman" w:hAnsi="Times New Roman" w:eastAsia="黑体" w:cs="Times New Roman"/>
          <w:i w:val="0"/>
          <w:iCs w:val="0"/>
          <w:caps w:val="0"/>
          <w:color w:val="2B2B2B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黑体" w:hAnsi="宋体" w:eastAsia="黑体" w:cs="黑体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水电管理</w:t>
      </w:r>
      <w:r>
        <w:rPr>
          <w:rFonts w:hint="eastAsia" w:ascii="黑体" w:hAnsi="宋体" w:eastAsia="黑体" w:cs="黑体"/>
          <w:i w:val="0"/>
          <w:iCs w:val="0"/>
          <w:caps w:val="0"/>
          <w:color w:val="2B2B2B"/>
          <w:spacing w:val="0"/>
          <w:sz w:val="25"/>
          <w:szCs w:val="25"/>
          <w:shd w:val="clear" w:fill="FFFFFF"/>
          <w:lang w:val="en-US" w:eastAsia="zh-CN"/>
        </w:rPr>
        <w:t xml:space="preserve">  防止洪灾，建立防洪台模式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5394CF"/>
    <w:multiLevelType w:val="multilevel"/>
    <w:tmpl w:val="D65394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62794"/>
    <w:rsid w:val="04F62794"/>
    <w:rsid w:val="0DBE4FF5"/>
    <w:rsid w:val="13CB5B5C"/>
    <w:rsid w:val="15312996"/>
    <w:rsid w:val="17355807"/>
    <w:rsid w:val="2BD34277"/>
    <w:rsid w:val="39EA2249"/>
    <w:rsid w:val="3A713E42"/>
    <w:rsid w:val="3AE2784A"/>
    <w:rsid w:val="3B0B410F"/>
    <w:rsid w:val="447909B3"/>
    <w:rsid w:val="45973E3A"/>
    <w:rsid w:val="4C660202"/>
    <w:rsid w:val="65F308E5"/>
    <w:rsid w:val="6E0E3640"/>
    <w:rsid w:val="719F3B54"/>
    <w:rsid w:val="7F31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2022-03-22T08:25:00Z</dcterms:created>
  <dc:creator>ati</dc:creator>
  <cp:lastModifiedBy>ati</cp:lastModifiedBy>
  <dcterms:modified xsi:type="dcterms:W3CDTF">2022-03-22T08:31:06Z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52B2CA21FA80467BA287D6DF781A5CC1</vt:lpwstr>
  </property>
</Properties>
</file>