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anti kidnap fix v2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防止被绑架抢劫。出门不要带支付宝微信银行卡手机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全部现金即可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不要把你的护照交给别人，把手机带在身边。上别人车之前先把车号拍下来。别人提供你住处，记得要查看对方的身份证件，把姓名和地址都抄下来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嘉宾之一，陈凯歌被配置了“四对一”的保护队形——四个安保人员呈菱形将他前后左右围住。张美丽当晚全程紧跟陈凯歌。那是她第一次见到这位导演，却完全想不起导演在台上台下说了什么、做了什么。她脑子里有更重要的工作，需要她分厘不差烂熟于心的，是活动具体时间和地点、嘉宾人数、到场观众人数、从入口到会场的距离、从后台到台上有几步、一路上有几个消防栓和安全通道、安全门朝内还是朝外、有没有备选撤退路线、路面是否平整、照明是否到位、台阶的高低是否会制造行动障碍、哪个角落有藏匿可疑人物的风险……在现代安保职业操作中，这一切都需要精确测量和标记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在现实中发生，保镖工作也就宣告失败。真正有效的安全保护，是一切危险被提前扼杀和杜绝，现场无事发生。为了实现这个0，保镖们需要提前预设无数个危险，或者说，一个好保镖，常常要有缜密的想象力和判断力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防止高空抛物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想象电路故障、消防险情如何处理；想象有粉丝冲上来拥抱；想象从台下扔上来的一个水瓶或者一只鞋……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站在台下，视线以秒为频快速转动。谁在座位上不自然地抖动，谁的手放在不寻常的位置，谁的眼神飘忽躲闪，她的目光总是第一时间强势扫射过去——有时候，眼神本身就是对不轨行为的预警和阻拦。那是她日常生活中不会出现的神情，因为过于紧绷，她光洁的额头上，两个小小的眉骨持续地拱起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caps w:val="0"/>
          <w:color w:val="9B9EA3"/>
          <w:spacing w:val="0"/>
          <w:sz w:val="16"/>
          <w:szCs w:val="16"/>
        </w:rPr>
        <w:t>张美丽眼神四处扫射，警惕地观察台下异动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93DF5"/>
    <w:rsid w:val="16BA50E6"/>
    <w:rsid w:val="16EB6122"/>
    <w:rsid w:val="1B961E96"/>
    <w:rsid w:val="24D92235"/>
    <w:rsid w:val="26470DB3"/>
    <w:rsid w:val="47CA3194"/>
    <w:rsid w:val="4F193DF5"/>
    <w:rsid w:val="6D456946"/>
    <w:rsid w:val="726D4021"/>
    <w:rsid w:val="7385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2022-02-22T02:48:00Z</dcterms:created>
  <dc:creator>ati</dc:creator>
  <cp:lastModifiedBy>ati</cp:lastModifiedBy>
  <dcterms:modified xsi:type="dcterms:W3CDTF">2022-03-15T14:59:21Z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CBCDCC19B0E74E078FD51D6EF4257A76</vt:lpwstr>
  </property>
</Properties>
</file>