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灰色行业技术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军火 人口贩卖  毒品  走私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1.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毒品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、军火销售、人口贩卖都是世界三大最暴利的行业。</w:t>
          </w:r>
          <w:r>
            <w:tab/>
          </w:r>
          <w:r>
            <w:fldChar w:fldCharType="begin"/>
          </w:r>
          <w:r>
            <w:instrText xml:space="preserve"> PAGEREF _Toc16141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default"/>
            </w:rPr>
            <w:t>军火</w:t>
          </w:r>
          <w:r>
            <w:rPr>
              <w:rFonts w:hint="eastAsia"/>
              <w:lang w:val="en-US" w:eastAsia="zh-CN"/>
            </w:rPr>
            <w:t>制造  戒牒软硬件</w:t>
          </w:r>
          <w:r>
            <w:tab/>
          </w:r>
          <w:r>
            <w:fldChar w:fldCharType="begin"/>
          </w:r>
          <w:r>
            <w:instrText xml:space="preserve"> PAGEREF _Toc15515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毒品</w:t>
          </w:r>
          <w:r>
            <w:rPr>
              <w:rFonts w:hint="eastAsia"/>
              <w:lang w:val="en-US" w:eastAsia="zh-CN"/>
            </w:rPr>
            <w:t xml:space="preserve"> 药品 制作 走私</w:t>
          </w:r>
          <w:r>
            <w:tab/>
          </w:r>
          <w:r>
            <w:fldChar w:fldCharType="begin"/>
          </w:r>
          <w:r>
            <w:instrText xml:space="preserve"> PAGEREF _Toc3586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default"/>
            </w:rPr>
            <w:t>人口贩卖</w:t>
          </w:r>
          <w:r>
            <w:tab/>
          </w:r>
          <w:r>
            <w:fldChar w:fldCharType="begin"/>
          </w:r>
          <w:r>
            <w:instrText xml:space="preserve"> PAGEREF _Toc7564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加密通讯技术</w:t>
          </w:r>
          <w:r>
            <w:tab/>
          </w:r>
          <w:r>
            <w:fldChar w:fldCharType="begin"/>
          </w:r>
          <w:r>
            <w:instrText xml:space="preserve"> PAGEREF _Toc32219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_Toc8598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走私技术  走私交通技术  潜水船 半潜船</w:t>
          </w:r>
          <w:r>
            <w:tab/>
          </w:r>
          <w:r>
            <w:fldChar w:fldCharType="begin"/>
          </w:r>
          <w:r>
            <w:instrText xml:space="preserve"> PAGEREF _Toc21536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走私贩卖人员信息搜集</w:t>
          </w:r>
          <w:r>
            <w:tab/>
          </w:r>
          <w:r>
            <w:fldChar w:fldCharType="begin"/>
          </w:r>
          <w:r>
            <w:instrText xml:space="preserve"> PAGEREF _Toc24642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防伪技术研究</w:t>
          </w:r>
          <w:r>
            <w:tab/>
          </w:r>
          <w:r>
            <w:fldChar w:fldCharType="begin"/>
          </w:r>
          <w:r>
            <w:instrText xml:space="preserve"> PAGEREF _Toc6601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运钞技术  钞票快递</w:t>
          </w:r>
          <w:r>
            <w:tab/>
          </w:r>
          <w:r>
            <w:fldChar w:fldCharType="begin"/>
          </w:r>
          <w:r>
            <w:instrText xml:space="preserve"> PAGEREF _Toc14298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洗钱技术  硬币铸造技术</w:t>
          </w:r>
          <w:r>
            <w:tab/>
          </w:r>
          <w:r>
            <w:fldChar w:fldCharType="begin"/>
          </w:r>
          <w:r>
            <w:instrText xml:space="preserve"> PAGEREF _Toc4201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bookmarkStart w:id="0" w:name="_Toc16141"/>
      <w:r>
        <w:rPr>
          <w:rStyle w:val="15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毒品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、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军火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销售、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人口贩卖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都是世界三大最暴利的行业。</w:t>
      </w:r>
      <w:bookmarkEnd w:id="0"/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5515"/>
      <w:r>
        <w:rPr>
          <w:rFonts w:hint="default"/>
        </w:rPr>
        <w:t>军火</w:t>
      </w:r>
      <w:r>
        <w:rPr>
          <w:rFonts w:hint="eastAsia"/>
          <w:lang w:val="en-US" w:eastAsia="zh-CN"/>
        </w:rPr>
        <w:t>制造  戒牒软硬件</w:t>
      </w:r>
      <w:bookmarkEnd w:id="1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3586"/>
      <w:r>
        <w:t>毒品</w:t>
      </w:r>
      <w:r>
        <w:rPr>
          <w:rFonts w:hint="eastAsia"/>
          <w:lang w:val="en-US" w:eastAsia="zh-CN"/>
        </w:rPr>
        <w:t xml:space="preserve"> 药品 制作 走私</w:t>
      </w:r>
      <w:bookmarkEnd w:id="2"/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</w:rPr>
      </w:pPr>
      <w:bookmarkStart w:id="3" w:name="_Toc7564"/>
      <w:r>
        <w:rPr>
          <w:rFonts w:hint="default"/>
        </w:rPr>
        <w:t>人口贩卖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</w:rPr>
      </w:pPr>
      <w:bookmarkStart w:id="4" w:name="_Toc32219"/>
      <w:r>
        <w:rPr>
          <w:rFonts w:hint="eastAsia"/>
          <w:lang w:val="en-US" w:eastAsia="zh-CN"/>
        </w:rPr>
        <w:t>加密通讯技术</w:t>
      </w:r>
      <w:bookmarkEnd w:id="4"/>
    </w:p>
    <w:p>
      <w:pP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8598"/>
      <w:r>
        <w:rPr>
          <w:rFonts w:hint="eastAsia"/>
          <w:lang w:val="en-US" w:eastAsia="zh-CN"/>
        </w:rPr>
        <w:t>其他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1536"/>
      <w:r>
        <w:rPr>
          <w:rFonts w:hint="eastAsia"/>
          <w:lang w:val="en-US" w:eastAsia="zh-CN"/>
        </w:rPr>
        <w:t>走私技术  走私交通技术  潜水船 半潜船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642"/>
      <w:r>
        <w:rPr>
          <w:rFonts w:hint="eastAsia"/>
          <w:lang w:val="en-US" w:eastAsia="zh-CN"/>
        </w:rPr>
        <w:t>走私贩卖人员信息搜集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6601"/>
      <w:r>
        <w:rPr>
          <w:rFonts w:hint="eastAsia"/>
          <w:lang w:val="en-US" w:eastAsia="zh-CN"/>
        </w:rPr>
        <w:t>防伪技术研究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4298"/>
      <w:r>
        <w:rPr>
          <w:rFonts w:hint="eastAsia"/>
          <w:lang w:val="en-US" w:eastAsia="zh-CN"/>
        </w:rPr>
        <w:t>运钞技术  钞票快递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201"/>
      <w:r>
        <w:rPr>
          <w:rFonts w:hint="eastAsia"/>
          <w:lang w:val="en-US" w:eastAsia="zh-CN"/>
        </w:rPr>
        <w:t>洗钱技术  硬币铸造技术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丢么？实际操作中你寄的少可能还行，你要是寄一箱钱想象都觉得不靠谱，当然还有洗钱的风险。（毕竟有汇款这种东西的存在）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2C98E"/>
    <w:multiLevelType w:val="multilevel"/>
    <w:tmpl w:val="A3F2C9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36EAF"/>
    <w:rsid w:val="0D0816A2"/>
    <w:rsid w:val="148B5D04"/>
    <w:rsid w:val="16544649"/>
    <w:rsid w:val="19060AC3"/>
    <w:rsid w:val="1A2570E8"/>
    <w:rsid w:val="1A64796B"/>
    <w:rsid w:val="29FF5400"/>
    <w:rsid w:val="2AE54DD3"/>
    <w:rsid w:val="2EC03864"/>
    <w:rsid w:val="2F423DE4"/>
    <w:rsid w:val="31E513C0"/>
    <w:rsid w:val="3250017A"/>
    <w:rsid w:val="34EE29AA"/>
    <w:rsid w:val="377F628E"/>
    <w:rsid w:val="388512B2"/>
    <w:rsid w:val="39344543"/>
    <w:rsid w:val="39A81897"/>
    <w:rsid w:val="3F5577CE"/>
    <w:rsid w:val="45D82BB8"/>
    <w:rsid w:val="482C628C"/>
    <w:rsid w:val="49D15D38"/>
    <w:rsid w:val="4AF40480"/>
    <w:rsid w:val="4C256F65"/>
    <w:rsid w:val="4C594FBF"/>
    <w:rsid w:val="4EC04804"/>
    <w:rsid w:val="4F89799A"/>
    <w:rsid w:val="51493416"/>
    <w:rsid w:val="590454E8"/>
    <w:rsid w:val="61D4296D"/>
    <w:rsid w:val="74136EAF"/>
    <w:rsid w:val="750D7D7F"/>
    <w:rsid w:val="76F52D04"/>
    <w:rsid w:val="7E44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2022-03-31T09:17:00Z</dcterms:created>
  <dc:creator>ati</dc:creator>
  <cp:lastModifiedBy>ati</cp:lastModifiedBy>
  <dcterms:modified xsi:type="dcterms:W3CDTF">2022-03-31T09:29:16Z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6A254AF6E2E54FAAA189A38D64E5C266</vt:lpwstr>
  </property>
</Properties>
</file>