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网络知识 常见漫游服务商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9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Oppo vivo等手机厂商自带了，，</w:t>
          </w:r>
          <w:r>
            <w:tab/>
          </w:r>
          <w:r>
            <w:fldChar w:fldCharType="begin"/>
          </w:r>
          <w:r>
            <w:instrText xml:space="preserve"> PAGEREF _Toc6296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Smart的RoamFree应用程序</w:t>
          </w:r>
          <w:r>
            <w:tab/>
          </w:r>
          <w:r>
            <w:fldChar w:fldCharType="begin"/>
          </w:r>
          <w:r>
            <w:instrText xml:space="preserve"> PAGEREF _Toc7771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无忧行</w:t>
          </w:r>
          <w:r>
            <w:tab/>
          </w:r>
          <w:r>
            <w:fldChar w:fldCharType="begin"/>
          </w:r>
          <w:r>
            <w:instrText xml:space="preserve"> PAGEREF _Toc32363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红茶移动</w:t>
          </w:r>
          <w:r>
            <w:tab/>
          </w:r>
          <w:r>
            <w:fldChar w:fldCharType="begin"/>
          </w:r>
          <w:r>
            <w:instrText xml:space="preserve"> PAGEREF _Toc10468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Pinoy raman</w:t>
          </w:r>
          <w:r>
            <w:tab/>
          </w:r>
          <w:r>
            <w:fldChar w:fldCharType="begin"/>
          </w:r>
          <w:r>
            <w:instrText xml:space="preserve"> PAGEREF _Toc11632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6296"/>
      <w:r>
        <w:rPr>
          <w:rFonts w:hint="eastAsia"/>
          <w:lang w:val="en-US" w:eastAsia="zh-CN"/>
        </w:rPr>
        <w:t>Oppo vivo等手机厂商自带了，，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出境的时候回开启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771"/>
      <w:r>
        <w:rPr>
          <w:rFonts w:hint="default"/>
        </w:rPr>
        <w:t>Smart的RoamFree应用程序</w:t>
      </w:r>
      <w:bookmarkEnd w:id="1"/>
    </w:p>
    <w:p>
      <w:pPr>
        <w:bidi w:val="0"/>
      </w:pPr>
      <w:r>
        <w:rPr>
          <w:rFonts w:hint="default"/>
        </w:rPr>
        <w:t>使用Smart的RoamFree应用程序免费连接到您最喜爱的国外旅行应用程序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/>
          <w:iCs/>
          <w:caps w:val="0"/>
          <w:color w:val="666666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/>
          <w:iCs/>
          <w:caps w:val="0"/>
          <w:color w:val="666666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  <w:t>[2017年12月4日]现在，使用Mart的开创性应用程序RoamFree，出国旅行变得更加容易和方便，可让您连接到自己喜欢的旅行服务，而无需支付数据漫游费用。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/>
          <w:iCs/>
          <w:caps w:val="0"/>
          <w:color w:val="666666"/>
          <w:spacing w:val="0"/>
          <w:kern w:val="0"/>
          <w:sz w:val="26"/>
          <w:szCs w:val="26"/>
          <w:bdr w:val="none" w:color="auto" w:sz="0" w:space="0"/>
          <w:shd w:val="clear" w:fill="FFFFFF"/>
          <w:lang w:val="en-US" w:eastAsia="zh-CN" w:bidi="ar"/>
        </w:rPr>
      </w:pPr>
      <w:r>
        <w:rPr>
          <w:rStyle w:val="8"/>
          <w:rFonts w:ascii="Georgia" w:hAnsi="Georgia" w:eastAsia="Georgia" w:cs="Georgia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Smart最大的数据漫游包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Smart World还推出了GigaRoam，这是其最大的数据漫游包，提供1GB数据，有效期为7天，只需Php999。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2363"/>
      <w:r>
        <w:rPr>
          <w:rFonts w:hint="eastAsia"/>
          <w:lang w:val="en-US" w:eastAsia="zh-CN"/>
        </w:rPr>
        <w:t>无忧行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3" w:name="_Toc10468"/>
      <w:r>
        <w:rPr>
          <w:rFonts w:hint="eastAsia"/>
        </w:rPr>
        <w:t>红茶移动</w:t>
      </w:r>
      <w:bookmarkEnd w:id="3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怀揣“自由连接无国界”的梦想，红茶移动致力于打破国际漫游障碍，依托虚拟SIM核心技术，让出境用户以本地资费在境外实现便捷通信。红茶移动目前已经拥有超过70个国家和地区的运营商网络资源，通过移动设备终端商、虚拟运营商、商旅机构等渠道，服务触达逾5000万用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红茶移动为出境用户首选当地运营商网络，信号稳定，覆盖全面，打破境外漫游与本地通信的巨大资费差距，让出境用户如身在国内一般，以本地资费尽享当地网络。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632"/>
      <w:r>
        <w:rPr>
          <w:rFonts w:hint="eastAsia"/>
          <w:lang w:val="en-US" w:eastAsia="zh-CN"/>
        </w:rPr>
        <w:t>Pinoy raman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15E86"/>
    <w:rsid w:val="02A97A86"/>
    <w:rsid w:val="2ECF07FE"/>
    <w:rsid w:val="31F27FA3"/>
    <w:rsid w:val="3E9C50F3"/>
    <w:rsid w:val="43A10D69"/>
    <w:rsid w:val="49C15E86"/>
    <w:rsid w:val="51437FCF"/>
    <w:rsid w:val="601831EB"/>
    <w:rsid w:val="64D0207D"/>
    <w:rsid w:val="6D0C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2022-06-02T15:28:00Z</dcterms:created>
  <dc:creator>ati</dc:creator>
  <cp:lastModifiedBy>ati</cp:lastModifiedBy>
  <dcterms:modified xsi:type="dcterms:W3CDTF">2022-06-02T16:29:52Z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23FDD5E99ECF469F923474D983A09AF9</vt:lpwstr>
  </property>
</Properties>
</file>