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人身自由躲避追捕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昼伏夜出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/>
        <w:ind w:left="0" w:right="0"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bdr w:val="none" w:color="auto" w:sz="0" w:space="0"/>
          <w:shd w:val="clear" w:fill="FFFFFF"/>
        </w:rPr>
        <w:t>村民也奈何不了它们，白天野猪很聪明，都躲到密林中去了，只有到了晚上，才出来活动找吃的，而且是见什么吃什么，害得村民们无计可施，谁叫人家是保护动物呢？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游击战</w:t>
      </w:r>
    </w:p>
    <w:p>
      <w:pPr>
        <w:pStyle w:val="3"/>
        <w:bidi w:val="0"/>
        <w:rPr>
          <w:rFonts w:hint="eastAsia"/>
          <w:lang w:val="en-US" w:eastAsia="zh-CN"/>
        </w:rPr>
      </w:pPr>
      <w:r>
        <w:t>C2C：没有营业</w:t>
      </w:r>
      <w:bookmarkStart w:id="0" w:name="_GoBack"/>
      <w:r>
        <w:t>执照，自己卖点儿东西</w:t>
      </w:r>
      <w:r>
        <w:rPr>
          <w:rFonts w:hint="eastAsia"/>
          <w:lang w:val="en-US" w:eastAsia="zh-CN"/>
        </w:rPr>
        <w:t xml:space="preserve"> p2p点对点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去中心化模式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7F4ED"/>
    <w:multiLevelType w:val="multilevel"/>
    <w:tmpl w:val="C247F4E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17163"/>
    <w:rsid w:val="0E2861BE"/>
    <w:rsid w:val="1AA50C28"/>
    <w:rsid w:val="2E1D777C"/>
    <w:rsid w:val="3BD74824"/>
    <w:rsid w:val="3FB576AD"/>
    <w:rsid w:val="6CEE52C1"/>
    <w:rsid w:val="74017163"/>
    <w:rsid w:val="7537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2022-05-16T05:53:00Z</dcterms:created>
  <dc:creator>ati</dc:creator>
  <cp:lastModifiedBy>ati</cp:lastModifiedBy>
  <dcterms:modified xsi:type="dcterms:W3CDTF">2022-05-16T06:05:48Z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DA14153B3FD7498DBA4AF4BA2C0CEDB0</vt:lpwstr>
  </property>
</Properties>
</file>