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结构简化 环节动物</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eastAsia" w:ascii="Arial" w:hAnsi="Arial" w:cs="Arial"/>
          <w:i w:val="0"/>
          <w:iCs w:val="0"/>
          <w:caps w:val="0"/>
          <w:color w:val="353535"/>
          <w:spacing w:val="0"/>
          <w:sz w:val="19"/>
          <w:szCs w:val="19"/>
          <w:shd w:val="clear" w:fill="FFFFFF"/>
          <w:lang w:val="en-US" w:eastAsia="zh-CN"/>
        </w:rPr>
        <w:t xml:space="preserve"> 简单结构  </w:t>
      </w:r>
      <w:bookmarkStart w:id="0" w:name="_GoBack"/>
      <w:bookmarkEnd w:id="0"/>
      <w:r>
        <w:rPr>
          <w:rFonts w:hint="default" w:ascii="Arial" w:hAnsi="Arial" w:cs="Arial"/>
          <w:i w:val="0"/>
          <w:iCs w:val="0"/>
          <w:caps w:val="0"/>
          <w:color w:val="353535"/>
          <w:spacing w:val="0"/>
          <w:sz w:val="19"/>
          <w:szCs w:val="19"/>
          <w:shd w:val="clear" w:fill="FFFFFF"/>
        </w:rPr>
        <w:t>可塑性更强。</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比如，胸部就被分成三节，昆虫的三对腿其实就是在胸部每节上各长一对的，另外翅膀也是在胸部的第二和第三节上各一对的。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昆虫头部和腹部现在都没有腿和翅膀，但其实它们也是分节的，我们前面提到的口器和触角都是从每一节的腿进化来的，所以都被叫作附肢。</w:t>
      </w:r>
    </w:p>
    <w:p>
      <w:pPr>
        <w:rPr>
          <w:rFonts w:hint="default"/>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图注：这些触角、口器以前都是腿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这种重复简单的身体计划，在基因表达时，从一节中添加或删除一些东西是非常容易的，因为同源盒结构基因在每个节中都相似，它可以在不影响其它节的情况下完成。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而脊椎动物，同源盒结构基因一旦突变就会出现难以补救的后果，所以只能在原有基础上进行整改。</w:t>
      </w: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最后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昆虫真的就像一个小机器一样，它们的身体最初是由一些结构相似的部分组成的，这种简单的身体结构就是它们在进化方面有着超强的创新能力的原因。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eastAsia"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如果说昆虫在进化上相对低级的话，那么进化本身肯定更加偏爱低级的动物，因为这些动物可塑性更强。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ind w:left="0" w:right="0" w:firstLine="420"/>
        <w:rPr>
          <w:rFonts w:hint="default" w:ascii="Arial" w:hAnsi="Arial" w:cs="Arial"/>
          <w:i w:val="0"/>
          <w:iCs w:val="0"/>
          <w:caps w:val="0"/>
          <w:color w:val="353535"/>
          <w:spacing w:val="0"/>
          <w:sz w:val="19"/>
          <w:szCs w:val="19"/>
        </w:rPr>
      </w:pPr>
      <w:r>
        <w:rPr>
          <w:rFonts w:hint="default" w:ascii="Arial" w:hAnsi="Arial" w:cs="Arial"/>
          <w:i w:val="0"/>
          <w:iCs w:val="0"/>
          <w:caps w:val="0"/>
          <w:color w:val="353535"/>
          <w:spacing w:val="0"/>
          <w:sz w:val="19"/>
          <w:szCs w:val="19"/>
          <w:bdr w:val="none" w:color="auto" w:sz="0" w:space="0"/>
          <w:shd w:val="clear" w:fill="FFFFFF"/>
        </w:rPr>
        <w:t>而那些更高级的动物往往可能会用完进化的潜能，最终进入死胡同。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03E67"/>
    <w:rsid w:val="0BBF4610"/>
    <w:rsid w:val="21703E67"/>
    <w:rsid w:val="283D5FEB"/>
    <w:rsid w:val="3CA376E8"/>
    <w:rsid w:val="40E4749D"/>
    <w:rsid w:val="55565F57"/>
    <w:rsid w:val="782C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2022-05-14T06:22:00Z</dcterms:created>
  <dc:creator>ati</dc:creator>
  <cp:lastModifiedBy>ati</cp:lastModifiedBy>
  <dcterms:modified xsi:type="dcterms:W3CDTF">2022-05-14T06:24:50Z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D5BFCC54C8E447D29FD1D7CE29697521</vt:lpwstr>
  </property>
</Properties>
</file>