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支付宝支付功能冻结的替代解决方法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新注册支付宝，无法实名，但可以绑定卡片消费</w:t>
          </w:r>
          <w:r>
            <w:tab/>
          </w:r>
          <w:r>
            <w:fldChar w:fldCharType="begin"/>
          </w:r>
          <w:r>
            <w:instrText xml:space="preserve"> PAGEREF _Toc12969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使用香港支付宝</w:t>
          </w:r>
          <w:r>
            <w:tab/>
          </w:r>
          <w:r>
            <w:fldChar w:fldCharType="begin"/>
          </w:r>
          <w:r>
            <w:instrText xml:space="preserve"> PAGEREF _Toc16677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支付宝澳门”)不需要实名认证</w:t>
          </w:r>
          <w:r>
            <w:tab/>
          </w:r>
          <w:r>
            <w:fldChar w:fldCharType="begin"/>
          </w:r>
          <w:r>
            <w:instrText xml:space="preserve"> PAGEREF _Toc31142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海外版tour pass支付宝 ，需要外国护照+中国签证</w:t>
          </w:r>
          <w:r>
            <w:tab/>
          </w:r>
          <w:r>
            <w:fldChar w:fldCharType="begin"/>
          </w:r>
          <w:r>
            <w:instrText xml:space="preserve"> PAGEREF _Toc10416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969"/>
      <w:r>
        <w:rPr>
          <w:rFonts w:hint="eastAsia"/>
          <w:lang w:val="en-US" w:eastAsia="zh-CN"/>
        </w:rPr>
        <w:t>新注册支付宝，无法实名，但可以绑定卡片消费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6677"/>
      <w:r>
        <w:rPr>
          <w:rFonts w:hint="eastAsia"/>
          <w:lang w:val="en-US" w:eastAsia="zh-CN"/>
        </w:rPr>
        <w:t>使用香港支付宝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1142"/>
      <w:r>
        <w:rPr>
          <w:rFonts w:hint="default"/>
        </w:rPr>
        <w:t>支付宝澳门”)不需要实名认证</w:t>
      </w:r>
      <w:bookmarkEnd w:id="2"/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支付宝澳门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地区帐户”(以下简称“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支付宝澳门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”)不需要实名认证，只要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使用澳门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手机号码注册帐户后就可以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，而帐户的货币为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元，可以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使用澳门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银行帐户、信用卡或者在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充值点进行充值，亦可以直接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使用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绑定的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银行帐户或信用卡支付，无需充值钱包。 在淘宝购物时，支付的金额会按蚂蚁银行(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)当天的汇率折算为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澳门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元支付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416"/>
      <w:r>
        <w:rPr>
          <w:rFonts w:hint="eastAsia"/>
          <w:lang w:val="en-US" w:eastAsia="zh-CN"/>
        </w:rPr>
        <w:t>海外版tour pass支付宝 ，需要外国护照+中国签证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E422E"/>
    <w:rsid w:val="3D1A7FC6"/>
    <w:rsid w:val="4BEA3DD8"/>
    <w:rsid w:val="4CC022DD"/>
    <w:rsid w:val="659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2022-06-01T14:37:00Z</dcterms:created>
  <dc:creator>ati</dc:creator>
  <cp:lastModifiedBy>ati</cp:lastModifiedBy>
  <dcterms:modified xsi:type="dcterms:W3CDTF">2022-06-01T14:39:12Z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1F8C351153CC4B028B51E661CB7CB492</vt:lpwstr>
  </property>
</Properties>
</file>