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生活的移动化 虚拟化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07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Virt card (bankcard)</w:t>
          </w:r>
          <w:r>
            <w:tab/>
          </w:r>
          <w:r>
            <w:fldChar w:fldCharType="begin"/>
          </w:r>
          <w:r>
            <w:instrText xml:space="preserve"> PAGEREF _Toc7374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Emoney usdt 信贷资金 电子钱包资金</w:t>
          </w:r>
          <w:r>
            <w:tab/>
          </w:r>
          <w:r>
            <w:fldChar w:fldCharType="begin"/>
          </w:r>
          <w:r>
            <w:instrText xml:space="preserve"> PAGEREF _Toc8442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Ewlt</w:t>
          </w:r>
          <w:r>
            <w:tab/>
          </w:r>
          <w:r>
            <w:fldChar w:fldCharType="begin"/>
          </w:r>
          <w:r>
            <w:instrText xml:space="preserve"> PAGEREF _Toc7922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Emal  not phone..</w:t>
          </w:r>
          <w:r>
            <w:tab/>
          </w:r>
          <w:r>
            <w:fldChar w:fldCharType="begin"/>
          </w:r>
          <w:r>
            <w:instrText xml:space="preserve"> PAGEREF _Toc19398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Virt pho num is good ( inclu esim...)</w:t>
          </w:r>
          <w:r>
            <w:tab/>
          </w:r>
          <w:r>
            <w:fldChar w:fldCharType="begin"/>
          </w:r>
          <w:r>
            <w:instrText xml:space="preserve"> PAGEREF _Toc16002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Key bswd   (prtkt  info  money</w:t>
          </w:r>
          <w:r>
            <w:tab/>
          </w:r>
          <w:r>
            <w:fldChar w:fldCharType="begin"/>
          </w:r>
          <w:r>
            <w:instrText xml:space="preserve"> PAGEREF _Toc29264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7374"/>
      <w:r>
        <w:rPr>
          <w:rFonts w:hint="eastAsia"/>
          <w:lang w:val="en-US" w:eastAsia="zh-CN"/>
        </w:rPr>
        <w:t>Virt card (bankcard)</w:t>
      </w:r>
      <w:bookmarkEnd w:id="0"/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Ewlt card:::Gcash grab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Jd白条 分期乐 虚拟卡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8442"/>
      <w:r>
        <w:rPr>
          <w:rFonts w:hint="eastAsia"/>
          <w:lang w:val="en-US" w:eastAsia="zh-CN"/>
        </w:rPr>
        <w:t>Emoney usdt 信贷资金 电子钱包资金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7922"/>
      <w:r>
        <w:rPr>
          <w:rFonts w:hint="eastAsia"/>
          <w:lang w:val="en-US" w:eastAsia="zh-CN"/>
        </w:rPr>
        <w:t>Ewlt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9398"/>
      <w:r>
        <w:rPr>
          <w:rFonts w:hint="eastAsia"/>
          <w:lang w:val="en-US" w:eastAsia="zh-CN"/>
        </w:rPr>
        <w:t>Emal  not phone..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6002"/>
      <w:r>
        <w:rPr>
          <w:rFonts w:hint="eastAsia"/>
          <w:lang w:val="en-US" w:eastAsia="zh-CN"/>
        </w:rPr>
        <w:t>Virt pho num is good ( inclu esim...)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无忧行 hk 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Macau num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9264"/>
      <w:r>
        <w:rPr>
          <w:rFonts w:hint="eastAsia"/>
          <w:lang w:val="en-US" w:eastAsia="zh-CN"/>
        </w:rPr>
        <w:t>Key bswd   (prtkt  info  money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15EA4"/>
    <w:multiLevelType w:val="multilevel"/>
    <w:tmpl w:val="FAF15EA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B71AC"/>
    <w:rsid w:val="04D3074D"/>
    <w:rsid w:val="1F9943B5"/>
    <w:rsid w:val="2CE7404B"/>
    <w:rsid w:val="439F5E7B"/>
    <w:rsid w:val="53D07FEF"/>
    <w:rsid w:val="55A16125"/>
    <w:rsid w:val="5C4732B0"/>
    <w:rsid w:val="5E766982"/>
    <w:rsid w:val="62AD3045"/>
    <w:rsid w:val="63E241BE"/>
    <w:rsid w:val="66774689"/>
    <w:rsid w:val="6D2B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2022-05-31T08:59:00Z</dcterms:created>
  <dc:creator>ati</dc:creator>
  <cp:lastModifiedBy>ati</cp:lastModifiedBy>
  <dcterms:modified xsi:type="dcterms:W3CDTF">2022-06-02T17:10:33Z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F696F1EB41834DE6A60F9C452F09CB56</vt:lpwstr>
  </property>
</Properties>
</file>