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节约成本法则  经济学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无为而治  节约时间 和精力成本</w:t>
          </w:r>
          <w:r>
            <w:tab/>
          </w:r>
          <w:r>
            <w:fldChar w:fldCharType="begin"/>
          </w:r>
          <w:r>
            <w:instrText xml:space="preserve"> PAGEREF _Toc8394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金字塔模型</w:t>
          </w:r>
          <w:r>
            <w:tab/>
          </w:r>
          <w:r>
            <w:fldChar w:fldCharType="begin"/>
          </w:r>
          <w:r>
            <w:instrText xml:space="preserve"> PAGEREF _Toc6761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模块化成本 方便大批量复制</w:t>
          </w:r>
          <w:r>
            <w:tab/>
          </w:r>
          <w:r>
            <w:fldChar w:fldCharType="begin"/>
          </w:r>
          <w:r>
            <w:instrText xml:space="preserve"> PAGEREF _Toc21609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加大竞争法则</w:t>
          </w:r>
          <w:r>
            <w:tab/>
          </w:r>
          <w:r>
            <w:fldChar w:fldCharType="begin"/>
          </w:r>
          <w:r>
            <w:instrText xml:space="preserve"> PAGEREF _Toc28738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地点偏僻法</w:t>
          </w:r>
          <w:r>
            <w:tab/>
          </w:r>
          <w:r>
            <w:fldChar w:fldCharType="begin"/>
          </w:r>
          <w:r>
            <w:instrText xml:space="preserve"> PAGEREF _Toc17369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淡旺季法 时间淡季法</w:t>
          </w:r>
          <w:r>
            <w:tab/>
          </w:r>
          <w:r>
            <w:fldChar w:fldCharType="begin"/>
          </w:r>
          <w:r>
            <w:instrText xml:space="preserve"> PAGEREF _Toc1433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精准采购自己需要的服务与产品</w:t>
          </w:r>
          <w:r>
            <w:tab/>
          </w:r>
          <w:r>
            <w:fldChar w:fldCharType="begin"/>
          </w:r>
          <w:r>
            <w:instrText xml:space="preserve"> PAGEREF _Toc13563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组合法 综合起来 高低搭配法</w:t>
          </w:r>
          <w:r>
            <w:tab/>
          </w:r>
          <w:r>
            <w:fldChar w:fldCharType="begin"/>
          </w:r>
          <w:r>
            <w:instrText xml:space="preserve"> PAGEREF _Toc2658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廉价替换法 性价比</w:t>
          </w:r>
          <w:r>
            <w:tab/>
          </w:r>
          <w:r>
            <w:fldChar w:fldCharType="begin"/>
          </w:r>
          <w:r>
            <w:instrText xml:space="preserve"> PAGEREF _Toc23354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Diy</w:t>
          </w:r>
          <w:r>
            <w:tab/>
          </w:r>
          <w:r>
            <w:fldChar w:fldCharType="begin"/>
          </w:r>
          <w:r>
            <w:instrText xml:space="preserve"> PAGEREF _Toc17015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分摊法</w:t>
          </w:r>
          <w:r>
            <w:tab/>
          </w:r>
          <w:r>
            <w:fldChar w:fldCharType="begin"/>
          </w:r>
          <w:r>
            <w:instrText xml:space="preserve"> PAGEREF _Toc22689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转移法</w:t>
          </w:r>
          <w:r>
            <w:tab/>
          </w:r>
          <w:r>
            <w:fldChar w:fldCharType="begin"/>
          </w:r>
          <w:r>
            <w:instrText xml:space="preserve"> PAGEREF _Toc26349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长期包月费买断法</w:t>
          </w:r>
          <w:r>
            <w:tab/>
          </w:r>
          <w:r>
            <w:fldChar w:fldCharType="begin"/>
          </w:r>
          <w:r>
            <w:instrText xml:space="preserve"> PAGEREF _Toc27744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Other 性价比法</w:t>
          </w:r>
          <w:r>
            <w:tab/>
          </w:r>
          <w:r>
            <w:fldChar w:fldCharType="begin"/>
          </w:r>
          <w:r>
            <w:instrText xml:space="preserve"> PAGEREF _Toc8950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394"/>
      <w:r>
        <w:rPr>
          <w:rFonts w:hint="eastAsia"/>
          <w:lang w:val="en-US" w:eastAsia="zh-CN"/>
        </w:rPr>
        <w:t>无为而治  节约时间 和精力成本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节约时间 和精力成本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761"/>
      <w:r>
        <w:rPr>
          <w:rFonts w:hint="eastAsia"/>
          <w:lang w:val="en-US" w:eastAsia="zh-CN"/>
        </w:rPr>
        <w:t>金字塔模型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609"/>
      <w:r>
        <w:rPr>
          <w:rFonts w:hint="eastAsia"/>
          <w:lang w:val="en-US" w:eastAsia="zh-CN"/>
        </w:rPr>
        <w:t>模块化成本 方便大批量复制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738"/>
      <w:r>
        <w:rPr>
          <w:rFonts w:hint="eastAsia"/>
          <w:lang w:val="en-US" w:eastAsia="zh-CN"/>
        </w:rPr>
        <w:t>加大竞争法则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369"/>
      <w:r>
        <w:rPr>
          <w:rFonts w:hint="eastAsia"/>
          <w:lang w:val="en-US" w:eastAsia="zh-CN"/>
        </w:rPr>
        <w:t>地点偏僻法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去克拉克法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33"/>
      <w:r>
        <w:rPr>
          <w:rFonts w:hint="eastAsia"/>
          <w:lang w:val="en-US" w:eastAsia="zh-CN"/>
        </w:rPr>
        <w:t>淡旺季法 时间淡季法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块下班的时候捡漏法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563"/>
      <w:r>
        <w:rPr>
          <w:rFonts w:hint="eastAsia"/>
          <w:lang w:val="en-US" w:eastAsia="zh-CN"/>
        </w:rPr>
        <w:t>精准采购自己需要的服务与产品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消费者感到沮丧，认为自己为享受不到的业务付出了更多金钱。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不好意思，恐怕是的。但在2009年10月4G问世时，兼容的智能手机在基础设施全面覆盖前便已上市，导致一些消费者感到沮丧，认为自己为享受不到的业务付出了更多金钱。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58"/>
      <w:r>
        <w:rPr>
          <w:rFonts w:hint="eastAsia"/>
          <w:lang w:val="en-US" w:eastAsia="zh-CN"/>
        </w:rPr>
        <w:t>组合法 综合起来 高低搭配法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平时周三就用mnl的，周末klk。。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354"/>
      <w:r>
        <w:rPr>
          <w:rFonts w:hint="eastAsia"/>
          <w:lang w:val="en-US" w:eastAsia="zh-CN"/>
        </w:rPr>
        <w:t>廉价替换法 性价比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015"/>
      <w:r>
        <w:rPr>
          <w:rFonts w:hint="eastAsia"/>
          <w:lang w:val="en-US" w:eastAsia="zh-CN"/>
        </w:rPr>
        <w:t>Diy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2689"/>
      <w:r>
        <w:rPr>
          <w:rFonts w:hint="eastAsia"/>
          <w:lang w:val="en-US" w:eastAsia="zh-CN"/>
        </w:rPr>
        <w:t>分摊法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想办法请客一起aa分摊费用法。。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交通可用拼车法。。。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约炮群p法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349"/>
      <w:r>
        <w:rPr>
          <w:rFonts w:hint="eastAsia"/>
          <w:lang w:val="en-US" w:eastAsia="zh-CN"/>
        </w:rPr>
        <w:t>转移法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744"/>
      <w:r>
        <w:rPr>
          <w:rFonts w:hint="eastAsia"/>
          <w:lang w:val="en-US" w:eastAsia="zh-CN"/>
        </w:rPr>
        <w:t>长期包月费买断法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950"/>
      <w:r>
        <w:rPr>
          <w:rFonts w:hint="eastAsia"/>
          <w:lang w:val="en-US" w:eastAsia="zh-CN"/>
        </w:rPr>
        <w:t>Other 性价比法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项目成本之道 attilax著v3 s22.docx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项目管理 提升效率 降低成本管理法v2 t99.docx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成本费用控制法通则  艾提拉著 v2.docx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B2"/>
    <w:rsid w:val="00C12F5E"/>
    <w:rsid w:val="00CB4236"/>
    <w:rsid w:val="00DA34B2"/>
    <w:rsid w:val="0697640A"/>
    <w:rsid w:val="078E4FA5"/>
    <w:rsid w:val="08056271"/>
    <w:rsid w:val="08BF71A4"/>
    <w:rsid w:val="08F22ACC"/>
    <w:rsid w:val="08F438DF"/>
    <w:rsid w:val="0A24470B"/>
    <w:rsid w:val="0AC64974"/>
    <w:rsid w:val="0AE565FE"/>
    <w:rsid w:val="0C8D1E53"/>
    <w:rsid w:val="0EF119ED"/>
    <w:rsid w:val="10FD71D1"/>
    <w:rsid w:val="11936FD1"/>
    <w:rsid w:val="14EE3898"/>
    <w:rsid w:val="159672F7"/>
    <w:rsid w:val="170369D9"/>
    <w:rsid w:val="18AA3659"/>
    <w:rsid w:val="192A0BED"/>
    <w:rsid w:val="1B8F5440"/>
    <w:rsid w:val="1C1B5D90"/>
    <w:rsid w:val="1CC36999"/>
    <w:rsid w:val="216E46F2"/>
    <w:rsid w:val="237D64DA"/>
    <w:rsid w:val="24784B95"/>
    <w:rsid w:val="255E4F1C"/>
    <w:rsid w:val="28C64C11"/>
    <w:rsid w:val="28D229B5"/>
    <w:rsid w:val="2A8F3608"/>
    <w:rsid w:val="2E2573F6"/>
    <w:rsid w:val="30B16E54"/>
    <w:rsid w:val="32DF4298"/>
    <w:rsid w:val="342E42C0"/>
    <w:rsid w:val="34F17CAA"/>
    <w:rsid w:val="3DD47CEA"/>
    <w:rsid w:val="3ECF0125"/>
    <w:rsid w:val="3F2B2073"/>
    <w:rsid w:val="3FD23641"/>
    <w:rsid w:val="3FD439EC"/>
    <w:rsid w:val="40227FF5"/>
    <w:rsid w:val="432E183D"/>
    <w:rsid w:val="43464CD9"/>
    <w:rsid w:val="44CD63C5"/>
    <w:rsid w:val="457C4D05"/>
    <w:rsid w:val="45AA4391"/>
    <w:rsid w:val="49274213"/>
    <w:rsid w:val="49940F29"/>
    <w:rsid w:val="4AAC2BA9"/>
    <w:rsid w:val="4BB85EBD"/>
    <w:rsid w:val="4F5F43AD"/>
    <w:rsid w:val="505F0574"/>
    <w:rsid w:val="50EA4B2C"/>
    <w:rsid w:val="55E8525E"/>
    <w:rsid w:val="564A372F"/>
    <w:rsid w:val="58806BD4"/>
    <w:rsid w:val="5DC91878"/>
    <w:rsid w:val="5DE82316"/>
    <w:rsid w:val="5E7815A2"/>
    <w:rsid w:val="5E9E3CB4"/>
    <w:rsid w:val="609A131E"/>
    <w:rsid w:val="60B5666B"/>
    <w:rsid w:val="622E3532"/>
    <w:rsid w:val="66676A38"/>
    <w:rsid w:val="697B39D4"/>
    <w:rsid w:val="6B805B96"/>
    <w:rsid w:val="6BE204C1"/>
    <w:rsid w:val="6EE348B6"/>
    <w:rsid w:val="70474018"/>
    <w:rsid w:val="70A44183"/>
    <w:rsid w:val="73E35DBC"/>
    <w:rsid w:val="74325E53"/>
    <w:rsid w:val="765A38F8"/>
    <w:rsid w:val="77A2204A"/>
    <w:rsid w:val="77A94FC7"/>
    <w:rsid w:val="7C365749"/>
    <w:rsid w:val="7CA45285"/>
    <w:rsid w:val="7E8D5881"/>
    <w:rsid w:val="7F9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2021-07-06T14:36:00Z</dcterms:created>
  <dc:creator>WPS_1569910632</dc:creator>
  <cp:lastModifiedBy>ati</cp:lastModifiedBy>
  <dcterms:modified xsi:type="dcterms:W3CDTF">2021-11-12T19:05:40Z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17D4DB91394C4AAF861E2EDA60E2B57E</vt:lpwstr>
  </property>
</Properties>
</file>