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rent room phi</w:t>
      </w:r>
    </w:p>
    <w:p>
      <w:pPr>
        <w:rPr>
          <w:rFonts w:hint="eastAsia"/>
          <w:lang w:val="en-US" w:eastAsia="zh-CN"/>
        </w:rPr>
      </w:pPr>
    </w:p>
    <w:tbl>
      <w:tblPr>
        <w:tblW w:w="5000" w:type="pct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7F7F7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7F7F7"/>
            <w:tcMar>
              <w:left w:w="4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C1C1C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C1C1C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C1C1C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528 Makiling Street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1C1C1C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 mandaluyon    829</w:t>
            </w: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C1C1C"/>
          <w:spacing w:val="0"/>
          <w:sz w:val="19"/>
          <w:szCs w:val="19"/>
          <w:shd w:val="clear" w:fill="F7F7F7"/>
        </w:rPr>
        <w:t>Break Spot! Billiards and Grill</w:t>
      </w:r>
      <w:r>
        <w:rPr>
          <w:rFonts w:hint="eastAsia" w:ascii="Helvetica" w:hAnsi="Helvetica" w:eastAsia="宋体" w:cs="Helvetica"/>
          <w:i w:val="0"/>
          <w:iCs w:val="0"/>
          <w:caps w:val="0"/>
          <w:color w:val="1C1C1C"/>
          <w:spacing w:val="0"/>
          <w:sz w:val="19"/>
          <w:szCs w:val="19"/>
          <w:shd w:val="clear" w:fill="F7F7F7"/>
          <w:lang w:val="en-US" w:eastAsia="zh-CN"/>
        </w:rPr>
        <w:t xml:space="preserve">  .pasay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57BB3"/>
    <w:rsid w:val="21932FD1"/>
    <w:rsid w:val="420A0B14"/>
    <w:rsid w:val="4D857BB3"/>
    <w:rsid w:val="52850137"/>
    <w:rsid w:val="7D42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2021-11-02T09:21:00Z</dcterms:created>
  <dc:creator>ati</dc:creator>
  <cp:lastModifiedBy>ati</cp:lastModifiedBy>
  <dcterms:modified xsi:type="dcterms:W3CDTF">2021-11-02T09:24:53Z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34B8B01629B94237BD13787990B07D89</vt:lpwstr>
  </property>
</Properties>
</file>