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3A541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pem和p12证书区别</w:t>
      </w:r>
    </w:p>
    <w:p w14:paraId="1C413EEE">
      <w:pPr>
        <w:pStyle w:val="3"/>
        <w:keepNext w:val="0"/>
        <w:keepLines w:val="0"/>
        <w:widowControl/>
        <w:suppressLineNumbers w:val="0"/>
      </w:pPr>
      <w:r>
        <w:t>ChatGPT said:</w:t>
      </w:r>
    </w:p>
    <w:p w14:paraId="0EF1C24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ChatGPT</w:t>
      </w:r>
    </w:p>
    <w:p w14:paraId="2A7C4982">
      <w:pPr>
        <w:pStyle w:val="7"/>
        <w:keepNext w:val="0"/>
        <w:keepLines w:val="0"/>
        <w:widowControl/>
        <w:suppressLineNumbers w:val="0"/>
      </w:pPr>
      <w:r>
        <w:t>PEM 和 P12（也称为 PKCS#12）是两种不同格式的证书文件，它们在使用和结构上有一些显著区别：</w:t>
      </w:r>
    </w:p>
    <w:p w14:paraId="7B14E920">
      <w:pPr>
        <w:pStyle w:val="2"/>
        <w:keepNext w:val="0"/>
        <w:keepLines w:val="0"/>
        <w:widowControl/>
        <w:suppressLineNumbers w:val="0"/>
      </w:pPr>
      <w:r>
        <w:t>PEM（Privacy Enhanced Mail）</w:t>
      </w:r>
    </w:p>
    <w:p w14:paraId="4770BC8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格式</w:t>
      </w:r>
      <w:r>
        <w:t xml:space="preserve">：PEM 文件通常以 </w:t>
      </w:r>
      <w:r>
        <w:rPr>
          <w:rStyle w:val="6"/>
        </w:rPr>
        <w:t>.pem</w:t>
      </w:r>
      <w:r>
        <w:t>、</w:t>
      </w:r>
      <w:r>
        <w:rPr>
          <w:rStyle w:val="6"/>
        </w:rPr>
        <w:t>.crt</w:t>
      </w:r>
      <w:r>
        <w:t>、</w:t>
      </w:r>
      <w:r>
        <w:rPr>
          <w:rStyle w:val="6"/>
        </w:rPr>
        <w:t>.cer</w:t>
      </w:r>
      <w:r>
        <w:t xml:space="preserve"> 或 </w:t>
      </w:r>
      <w:r>
        <w:rPr>
          <w:rStyle w:val="6"/>
        </w:rPr>
        <w:t>.key</w:t>
      </w:r>
      <w:r>
        <w:t xml:space="preserve"> 作为扩展名，内容以 </w:t>
      </w:r>
      <w:r>
        <w:rPr>
          <w:rStyle w:val="6"/>
        </w:rPr>
        <w:t>-----BEGIN CERTIFICATE-----</w:t>
      </w:r>
      <w:r>
        <w:t xml:space="preserve"> 和 </w:t>
      </w:r>
      <w:r>
        <w:rPr>
          <w:rStyle w:val="6"/>
        </w:rPr>
        <w:t>-----END CERTIFICATE-----</w:t>
      </w:r>
      <w:r>
        <w:t xml:space="preserve"> 包裹。</w:t>
      </w:r>
    </w:p>
    <w:p w14:paraId="2C8E992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内容</w:t>
      </w:r>
      <w:r>
        <w:t>：PEM 文件可以包含公钥、私钥和证书链，通常是 ASCII 编码格式。</w:t>
      </w:r>
    </w:p>
    <w:p w14:paraId="4A2763C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用途</w:t>
      </w:r>
      <w:r>
        <w:t>：常用于服务器配置（如 Nginx、Apache）和与其他应用程序进行交互时（如 OpenSSL）。</w:t>
      </w:r>
    </w:p>
    <w:p w14:paraId="4AB05F7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可读性</w:t>
      </w:r>
      <w:r>
        <w:t>：PEM 文件是文本格式，可以使用文本编辑器打开并查看其内容。</w:t>
      </w:r>
    </w:p>
    <w:p w14:paraId="4A9ABA8A">
      <w:pPr>
        <w:pStyle w:val="2"/>
        <w:keepNext w:val="0"/>
        <w:keepLines w:val="0"/>
        <w:widowControl/>
        <w:suppressLineNumbers w:val="0"/>
      </w:pPr>
      <w:r>
        <w:t>P12（PKCS#12）</w:t>
      </w:r>
    </w:p>
    <w:p w14:paraId="5A2F0FA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格式</w:t>
      </w:r>
      <w:r>
        <w:t xml:space="preserve">：P12 文件通常以 </w:t>
      </w:r>
      <w:r>
        <w:rPr>
          <w:rStyle w:val="6"/>
        </w:rPr>
        <w:t>.p12</w:t>
      </w:r>
      <w:r>
        <w:t xml:space="preserve"> 或 </w:t>
      </w:r>
      <w:r>
        <w:rPr>
          <w:rStyle w:val="6"/>
        </w:rPr>
        <w:t>.pfx</w:t>
      </w:r>
      <w:r>
        <w:t xml:space="preserve"> 作为扩展名，是一种二进制格式。</w:t>
      </w:r>
    </w:p>
    <w:p w14:paraId="562C946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内容</w:t>
      </w:r>
      <w:r>
        <w:t>：P12 文件可以包含私钥、公钥、证书链和其他相关信息，所有这些内容都被打包在一个文件中。</w:t>
      </w:r>
    </w:p>
    <w:p w14:paraId="07E4B33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用途</w:t>
      </w:r>
      <w:r>
        <w:t>：主要用于在客户端和服务器之间传输证书和私钥，常用于 Windows 和 Java 应用程序。</w:t>
      </w:r>
    </w:p>
    <w:p w14:paraId="7681B1F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安全性</w:t>
      </w:r>
      <w:r>
        <w:t>：P12 文件通常会被加密，需要密码才能访问其中的内容。</w:t>
      </w:r>
    </w:p>
    <w:p w14:paraId="32FE8CAC">
      <w:pPr>
        <w:pStyle w:val="2"/>
        <w:keepNext w:val="0"/>
        <w:keepLines w:val="0"/>
        <w:widowControl/>
        <w:suppressLineNumbers w:val="0"/>
      </w:pPr>
      <w:r>
        <w:t>总结</w:t>
      </w:r>
    </w:p>
    <w:p w14:paraId="4080E34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PEM</w:t>
      </w:r>
      <w:r>
        <w:t xml:space="preserve"> 是一种文本格式，适合于配置和使用。</w:t>
      </w:r>
    </w:p>
    <w:p w14:paraId="76984FF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P12</w:t>
      </w:r>
      <w:r>
        <w:t xml:space="preserve"> 是一种二进制格式，适合于安全存储和传输，常用于客户端证书和私钥的打包。</w:t>
      </w:r>
    </w:p>
    <w:p w14:paraId="5AF9A2EE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220009"/>
    <w:multiLevelType w:val="multilevel"/>
    <w:tmpl w:val="582200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753CBE4F"/>
    <w:multiLevelType w:val="multilevel"/>
    <w:tmpl w:val="753CBE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75FC0D2A"/>
    <w:multiLevelType w:val="multilevel"/>
    <w:tmpl w:val="75FC0D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1D7D49"/>
    <w:rsid w:val="1B1D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2024-10-07T09:00:00Z</dcterms:created>
  <dc:creator>uuu</dc:creator>
  <cp:lastModifiedBy>uuu</cp:lastModifiedBy>
  <dcterms:modified xsi:type="dcterms:W3CDTF">2024-10-07T09:01:05Z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8AC23DEFA14B45328CFA388744E9EBBB_11</vt:lpwstr>
  </property>
</Properties>
</file>